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2B02" w14:textId="77777777" w:rsidR="00552C71" w:rsidRDefault="00552C71" w:rsidP="00552C71">
      <w:pPr>
        <w:pStyle w:val="a4"/>
        <w:rPr>
          <w:rFonts w:hint="eastAsia"/>
          <w:sz w:val="36"/>
        </w:rPr>
      </w:pPr>
    </w:p>
    <w:p w14:paraId="2CC8AE90" w14:textId="77777777" w:rsidR="001E28B1" w:rsidRPr="002D0C59" w:rsidRDefault="001E28B1" w:rsidP="002D0C59"/>
    <w:p w14:paraId="29DDA50D" w14:textId="77777777" w:rsidR="00552C71" w:rsidRDefault="00552C71" w:rsidP="00552C71">
      <w:pPr>
        <w:pStyle w:val="a4"/>
        <w:jc w:val="center"/>
        <w:rPr>
          <w:sz w:val="32"/>
        </w:rPr>
      </w:pPr>
    </w:p>
    <w:p w14:paraId="3711BC4A" w14:textId="77777777" w:rsidR="00552C71" w:rsidRDefault="00552C71" w:rsidP="00552C71">
      <w:pPr>
        <w:pStyle w:val="a4"/>
        <w:jc w:val="center"/>
        <w:rPr>
          <w:sz w:val="32"/>
        </w:rPr>
      </w:pPr>
    </w:p>
    <w:p w14:paraId="3E71312F" w14:textId="77777777" w:rsidR="00552C71" w:rsidRDefault="00552C71" w:rsidP="00552C71">
      <w:pPr>
        <w:pStyle w:val="a4"/>
        <w:jc w:val="center"/>
        <w:rPr>
          <w:sz w:val="32"/>
        </w:rPr>
      </w:pPr>
    </w:p>
    <w:p w14:paraId="1778AACC" w14:textId="77777777" w:rsidR="00552C71" w:rsidRDefault="00552C71" w:rsidP="00552C71">
      <w:pPr>
        <w:pStyle w:val="a4"/>
        <w:jc w:val="center"/>
        <w:rPr>
          <w:sz w:val="32"/>
        </w:rPr>
      </w:pPr>
    </w:p>
    <w:p w14:paraId="35547F18" w14:textId="4E718BB7" w:rsidR="005B21B5" w:rsidRDefault="005B21B5" w:rsidP="00D1592B">
      <w:pPr>
        <w:pStyle w:val="a4"/>
        <w:jc w:val="center"/>
        <w:rPr>
          <w:sz w:val="32"/>
        </w:rPr>
      </w:pPr>
      <w:r>
        <w:rPr>
          <w:rFonts w:hint="eastAsia"/>
          <w:sz w:val="32"/>
        </w:rPr>
        <w:t>令和</w:t>
      </w:r>
      <w:r w:rsidR="00730853">
        <w:rPr>
          <w:rFonts w:hint="eastAsia"/>
          <w:sz w:val="32"/>
        </w:rPr>
        <w:t>4</w:t>
      </w:r>
      <w:r>
        <w:rPr>
          <w:rFonts w:hint="eastAsia"/>
          <w:sz w:val="32"/>
        </w:rPr>
        <w:t>（</w:t>
      </w:r>
      <w:r w:rsidR="00844040">
        <w:rPr>
          <w:sz w:val="32"/>
        </w:rPr>
        <w:t>202</w:t>
      </w:r>
      <w:r w:rsidR="00730853">
        <w:rPr>
          <w:rFonts w:hint="eastAsia"/>
          <w:sz w:val="32"/>
        </w:rPr>
        <w:t>2</w:t>
      </w:r>
      <w:r>
        <w:rPr>
          <w:rFonts w:hint="eastAsia"/>
          <w:sz w:val="32"/>
        </w:rPr>
        <w:t>）年度</w:t>
      </w:r>
    </w:p>
    <w:p w14:paraId="1B87DAB2" w14:textId="059C9EC7" w:rsidR="00D1592B" w:rsidRPr="00AF15ED" w:rsidRDefault="005B21B5" w:rsidP="00D1592B">
      <w:pPr>
        <w:pStyle w:val="a4"/>
        <w:jc w:val="center"/>
        <w:rPr>
          <w:sz w:val="32"/>
        </w:rPr>
      </w:pPr>
      <w:r>
        <w:rPr>
          <w:rFonts w:hint="eastAsia"/>
          <w:sz w:val="32"/>
        </w:rPr>
        <w:t>ユネスコ未来共創プラットフォーム</w:t>
      </w:r>
      <w:r w:rsidR="00552C71" w:rsidRPr="00552C71">
        <w:rPr>
          <w:rFonts w:hint="eastAsia"/>
          <w:sz w:val="32"/>
        </w:rPr>
        <w:t>事業</w:t>
      </w:r>
    </w:p>
    <w:p w14:paraId="4266B3FD" w14:textId="38F807AB" w:rsidR="00211F03" w:rsidRDefault="00552C71" w:rsidP="00552C71">
      <w:pPr>
        <w:pStyle w:val="a4"/>
        <w:jc w:val="center"/>
        <w:rPr>
          <w:sz w:val="40"/>
        </w:rPr>
      </w:pPr>
      <w:r w:rsidRPr="00552C71">
        <w:rPr>
          <w:noProof/>
          <w:sz w:val="32"/>
        </w:rPr>
        <w:drawing>
          <wp:anchor distT="0" distB="0" distL="114300" distR="114300" simplePos="0" relativeHeight="251658240" behindDoc="0" locked="0" layoutInCell="1" allowOverlap="1" wp14:anchorId="0284D0CC" wp14:editId="3C4AD24A">
            <wp:simplePos x="0" y="0"/>
            <wp:positionH relativeFrom="margin">
              <wp:posOffset>3072765</wp:posOffset>
            </wp:positionH>
            <wp:positionV relativeFrom="paragraph">
              <wp:posOffset>4606925</wp:posOffset>
            </wp:positionV>
            <wp:extent cx="1600200" cy="564515"/>
            <wp:effectExtent l="0" t="0" r="0" b="6985"/>
            <wp:wrapTopAndBottom/>
            <wp:docPr id="1" name="図 1" descr="\\192.168.1.204\accu共有\01_ACCU\ACCUロゴ\01_ACCU logo(公益財団法人vers.)\ACCU透明化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04\accu共有\01_ACCU\ACCUロゴ\01_ACCU logo(公益財団法人vers.)\ACCU透明化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2C71">
        <w:rPr>
          <w:rFonts w:hint="eastAsia"/>
          <w:sz w:val="40"/>
        </w:rPr>
        <w:t>ユネスコスクール年次</w:t>
      </w:r>
      <w:r w:rsidR="00B23E42">
        <w:rPr>
          <w:rFonts w:hint="eastAsia"/>
          <w:sz w:val="40"/>
        </w:rPr>
        <w:t>活動</w:t>
      </w:r>
      <w:r w:rsidRPr="00552C71">
        <w:rPr>
          <w:rFonts w:hint="eastAsia"/>
          <w:sz w:val="40"/>
        </w:rPr>
        <w:t>報告書</w:t>
      </w:r>
    </w:p>
    <w:p w14:paraId="7913C1E8" w14:textId="77777777" w:rsidR="00AB6861" w:rsidRDefault="00AB6861" w:rsidP="00552C71"/>
    <w:p w14:paraId="0602C8B0" w14:textId="77777777" w:rsidR="00AB6861" w:rsidRPr="00AB6861" w:rsidRDefault="00AB6861" w:rsidP="00AB6861"/>
    <w:p w14:paraId="33D9AE87" w14:textId="77777777" w:rsidR="00AB6861" w:rsidRPr="00AB6861" w:rsidRDefault="00AB6861" w:rsidP="00AB6861"/>
    <w:p w14:paraId="4109396D" w14:textId="77777777" w:rsidR="00AB6861" w:rsidRPr="00AB6861" w:rsidRDefault="00AB6861" w:rsidP="00157D7C">
      <w:pPr>
        <w:jc w:val="right"/>
      </w:pPr>
    </w:p>
    <w:p w14:paraId="19ECCFE9" w14:textId="77777777" w:rsidR="00AB6861" w:rsidRPr="00D32AC3" w:rsidRDefault="00AB6861" w:rsidP="00AB6861"/>
    <w:p w14:paraId="2CF0D1CC" w14:textId="77777777" w:rsidR="00AB6861" w:rsidRPr="00AB6861" w:rsidRDefault="00AB6861" w:rsidP="00AB6861"/>
    <w:p w14:paraId="2DAD42C5" w14:textId="77777777" w:rsidR="00AB6861" w:rsidRPr="00AB6861" w:rsidRDefault="00AB6861" w:rsidP="00AB6861"/>
    <w:p w14:paraId="6AE75A3A" w14:textId="77777777" w:rsidR="00AB6861" w:rsidRPr="00AB6861" w:rsidRDefault="00AB6861" w:rsidP="00AB6861">
      <w:pPr>
        <w:tabs>
          <w:tab w:val="left" w:pos="4770"/>
        </w:tabs>
      </w:pPr>
      <w:r>
        <w:tab/>
      </w:r>
    </w:p>
    <w:p w14:paraId="487D5B08" w14:textId="77777777" w:rsidR="00552C71" w:rsidRPr="00AB6861" w:rsidRDefault="00921251" w:rsidP="00AB6861">
      <w:pPr>
        <w:tabs>
          <w:tab w:val="left" w:pos="4770"/>
        </w:tabs>
        <w:sectPr w:rsidR="00552C71" w:rsidRPr="00AB6861">
          <w:footerReference w:type="default" r:id="rId9"/>
          <w:pgSz w:w="11906" w:h="16838"/>
          <w:pgMar w:top="1985" w:right="1701" w:bottom="1701" w:left="1701" w:header="851" w:footer="992" w:gutter="0"/>
          <w:cols w:space="425"/>
          <w:docGrid w:type="lines" w:linePitch="360"/>
        </w:sectPr>
      </w:pPr>
      <w:r>
        <w:rPr>
          <w:noProof/>
        </w:rPr>
        <w:drawing>
          <wp:anchor distT="0" distB="0" distL="114300" distR="114300" simplePos="0" relativeHeight="251670528" behindDoc="1" locked="0" layoutInCell="1" allowOverlap="1" wp14:anchorId="1D7232DC" wp14:editId="4115E176">
            <wp:simplePos x="0" y="0"/>
            <wp:positionH relativeFrom="page">
              <wp:posOffset>1752600</wp:posOffset>
            </wp:positionH>
            <wp:positionV relativeFrom="paragraph">
              <wp:posOffset>1891665</wp:posOffset>
            </wp:positionV>
            <wp:extent cx="2219325" cy="651510"/>
            <wp:effectExtent l="0" t="0" r="9525" b="0"/>
            <wp:wrapSquare wrapText="bothSides"/>
            <wp:docPr id="3" name="図 3" descr="和文ヨコ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文ヨコ大"/>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32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61">
        <w:tab/>
      </w:r>
    </w:p>
    <w:p w14:paraId="0C1A1468" w14:textId="20238466" w:rsidR="00AB6861" w:rsidRPr="00692826" w:rsidRDefault="00457892" w:rsidP="00AB6861">
      <w:pPr>
        <w:pStyle w:val="1"/>
        <w:numPr>
          <w:ilvl w:val="0"/>
          <w:numId w:val="0"/>
        </w:numPr>
        <w:ind w:left="432" w:hanging="432"/>
        <w:rPr>
          <w:sz w:val="28"/>
        </w:rPr>
      </w:pPr>
      <w:r>
        <w:rPr>
          <w:rFonts w:hint="eastAsia"/>
          <w:sz w:val="28"/>
        </w:rPr>
        <w:lastRenderedPageBreak/>
        <w:t>202</w:t>
      </w:r>
      <w:r w:rsidR="00730853">
        <w:rPr>
          <w:rFonts w:hint="eastAsia"/>
          <w:sz w:val="28"/>
        </w:rPr>
        <w:t>2</w:t>
      </w:r>
      <w:r w:rsidR="00AB6861" w:rsidRPr="00692826">
        <w:rPr>
          <w:rFonts w:hint="eastAsia"/>
          <w:sz w:val="28"/>
        </w:rPr>
        <w:t>年度ユネスコスクール年次</w:t>
      </w:r>
      <w:r w:rsidR="00B23E42">
        <w:rPr>
          <w:rFonts w:hint="eastAsia"/>
          <w:sz w:val="28"/>
        </w:rPr>
        <w:t>活動</w:t>
      </w:r>
      <w:r w:rsidR="00AB6861" w:rsidRPr="00692826">
        <w:rPr>
          <w:rFonts w:hint="eastAsia"/>
          <w:sz w:val="28"/>
        </w:rPr>
        <w:t>報告書</w:t>
      </w:r>
      <w:r w:rsidR="00692826" w:rsidRPr="00692826">
        <w:rPr>
          <w:rFonts w:hint="eastAsia"/>
          <w:sz w:val="28"/>
        </w:rPr>
        <w:t xml:space="preserve">　</w:t>
      </w:r>
      <w:r w:rsidR="00AB6861" w:rsidRPr="00692826">
        <w:rPr>
          <w:rFonts w:hint="eastAsia"/>
          <w:sz w:val="28"/>
        </w:rPr>
        <w:t>留意事項</w:t>
      </w:r>
    </w:p>
    <w:p w14:paraId="5F8D8CBB" w14:textId="77777777" w:rsidR="00692826" w:rsidRDefault="00692826" w:rsidP="00AB6861">
      <w:pPr>
        <w:spacing w:line="240" w:lineRule="auto"/>
        <w:rPr>
          <w:u w:val="double"/>
        </w:rPr>
      </w:pPr>
    </w:p>
    <w:p w14:paraId="545CCF8E" w14:textId="77777777" w:rsidR="00AB6861" w:rsidRDefault="00AB6861" w:rsidP="00AB6861">
      <w:pPr>
        <w:spacing w:line="240" w:lineRule="auto"/>
        <w:rPr>
          <w:u w:val="double"/>
        </w:rPr>
      </w:pPr>
      <w:r>
        <w:rPr>
          <w:rFonts w:hint="eastAsia"/>
          <w:u w:val="double"/>
        </w:rPr>
        <w:t>１</w:t>
      </w:r>
      <w:r>
        <w:rPr>
          <w:rFonts w:hint="eastAsia"/>
          <w:u w:val="double"/>
        </w:rPr>
        <w:t>.</w:t>
      </w:r>
      <w:r>
        <w:rPr>
          <w:rFonts w:hint="eastAsia"/>
          <w:u w:val="double"/>
        </w:rPr>
        <w:t>全体の</w:t>
      </w:r>
      <w:r w:rsidRPr="0090436D">
        <w:rPr>
          <w:rFonts w:hint="eastAsia"/>
          <w:u w:val="double"/>
        </w:rPr>
        <w:t>留意事項</w:t>
      </w:r>
    </w:p>
    <w:p w14:paraId="5CC41AFF" w14:textId="77777777" w:rsidR="00D1592B" w:rsidRPr="00407E15" w:rsidRDefault="00D1592B" w:rsidP="00407E15">
      <w:pPr>
        <w:widowControl w:val="0"/>
        <w:numPr>
          <w:ilvl w:val="0"/>
          <w:numId w:val="35"/>
        </w:numPr>
        <w:spacing w:after="0" w:line="240" w:lineRule="auto"/>
        <w:rPr>
          <w:rFonts w:ascii="ＭＳ Ｐ明朝" w:eastAsia="ＭＳ Ｐ明朝" w:hAnsi="ＭＳ Ｐ明朝"/>
        </w:rPr>
      </w:pPr>
      <w:r>
        <w:rPr>
          <w:rFonts w:ascii="ＭＳ Ｐ明朝" w:eastAsia="ＭＳ Ｐ明朝" w:hAnsi="ＭＳ Ｐ明朝" w:hint="eastAsia"/>
        </w:rPr>
        <w:t>本様式は下書き用として活用ください（紙媒体での提出義務はありません）。</w:t>
      </w:r>
    </w:p>
    <w:p w14:paraId="254C8B21" w14:textId="494F1791" w:rsidR="00822BDD" w:rsidRPr="007E319C" w:rsidRDefault="00822BDD" w:rsidP="00822BDD">
      <w:pPr>
        <w:widowControl w:val="0"/>
        <w:numPr>
          <w:ilvl w:val="0"/>
          <w:numId w:val="35"/>
        </w:numPr>
        <w:spacing w:after="0" w:line="240" w:lineRule="auto"/>
        <w:rPr>
          <w:rFonts w:ascii="ＭＳ Ｐ明朝" w:eastAsia="ＭＳ Ｐ明朝" w:hAnsi="ＭＳ Ｐ明朝"/>
        </w:rPr>
      </w:pPr>
      <w:r w:rsidRPr="007E319C">
        <w:rPr>
          <w:rFonts w:ascii="ＭＳ Ｐ明朝" w:eastAsia="ＭＳ Ｐ明朝" w:hAnsi="ＭＳ Ｐ明朝" w:hint="eastAsia"/>
          <w:b/>
        </w:rPr>
        <w:t>活動報告書（</w:t>
      </w:r>
      <w:r w:rsidRPr="007E319C">
        <w:rPr>
          <w:rFonts w:eastAsia="ＭＳ Ｐ明朝"/>
          <w:b/>
        </w:rPr>
        <w:t>p.</w:t>
      </w:r>
      <w:r w:rsidR="00E8227D" w:rsidRPr="007E319C">
        <w:rPr>
          <w:rFonts w:eastAsia="ＭＳ Ｐ明朝"/>
          <w:b/>
        </w:rPr>
        <w:t>2-4</w:t>
      </w:r>
      <w:r w:rsidRPr="007E319C">
        <w:rPr>
          <w:rFonts w:ascii="ＭＳ Ｐ明朝" w:eastAsia="ＭＳ Ｐ明朝" w:hAnsi="ＭＳ Ｐ明朝" w:hint="eastAsia"/>
          <w:b/>
        </w:rPr>
        <w:t>）及び「ユネスコスクール認定</w:t>
      </w:r>
      <w:r w:rsidR="00222765" w:rsidRPr="00222765">
        <w:rPr>
          <w:rFonts w:ascii="ＭＳ Ｐ明朝" w:eastAsia="ＭＳ Ｐ明朝" w:hAnsi="ＭＳ Ｐ明朝" w:hint="eastAsia"/>
          <w:b/>
        </w:rPr>
        <w:t>に関する意向調査</w:t>
      </w:r>
      <w:r w:rsidRPr="007E319C">
        <w:rPr>
          <w:rFonts w:ascii="ＭＳ Ｐ明朝" w:eastAsia="ＭＳ Ｐ明朝" w:hAnsi="ＭＳ Ｐ明朝" w:hint="eastAsia"/>
          <w:b/>
        </w:rPr>
        <w:t>（</w:t>
      </w:r>
      <w:r w:rsidRPr="007E319C">
        <w:rPr>
          <w:rFonts w:eastAsia="ＭＳ Ｐ明朝"/>
          <w:b/>
        </w:rPr>
        <w:t>p.</w:t>
      </w:r>
      <w:r w:rsidR="00E8227D" w:rsidRPr="007E319C">
        <w:rPr>
          <w:rFonts w:eastAsia="ＭＳ Ｐ明朝"/>
          <w:b/>
        </w:rPr>
        <w:t>5-6</w:t>
      </w:r>
      <w:r w:rsidRPr="007E319C">
        <w:rPr>
          <w:rFonts w:ascii="ＭＳ Ｐ明朝" w:eastAsia="ＭＳ Ｐ明朝" w:hAnsi="ＭＳ Ｐ明朝" w:hint="eastAsia"/>
          <w:b/>
        </w:rPr>
        <w:t>）」については提出必須です。</w:t>
      </w:r>
      <w:r w:rsidRPr="007E319C">
        <w:rPr>
          <w:rFonts w:eastAsia="ＭＳ Ｐ明朝"/>
        </w:rPr>
        <w:t>2</w:t>
      </w:r>
      <w:r w:rsidRPr="007E319C">
        <w:rPr>
          <w:rFonts w:eastAsia="ＭＳ Ｐ明朝" w:hint="eastAsia"/>
        </w:rPr>
        <w:t>年</w:t>
      </w:r>
      <w:r w:rsidRPr="007E319C">
        <w:rPr>
          <w:rFonts w:ascii="ＭＳ Ｐ明朝" w:eastAsia="ＭＳ Ｐ明朝" w:hAnsi="ＭＳ Ｐ明朝" w:hint="eastAsia"/>
        </w:rPr>
        <w:t>連続</w:t>
      </w:r>
      <w:r w:rsidR="00936346">
        <w:rPr>
          <w:rFonts w:ascii="ＭＳ Ｐ明朝" w:eastAsia="ＭＳ Ｐ明朝" w:hAnsi="ＭＳ Ｐ明朝" w:hint="eastAsia"/>
        </w:rPr>
        <w:t>で</w:t>
      </w:r>
      <w:r w:rsidRPr="007E319C">
        <w:rPr>
          <w:rFonts w:ascii="ＭＳ Ｐ明朝" w:eastAsia="ＭＳ Ｐ明朝" w:hAnsi="ＭＳ Ｐ明朝" w:hint="eastAsia"/>
        </w:rPr>
        <w:t>活動報告書の提出がない場合は、ユネスコスクール認定解除の対象となりますので、予めご</w:t>
      </w:r>
      <w:r w:rsidR="008C536F" w:rsidRPr="007E319C">
        <w:rPr>
          <w:rFonts w:ascii="ＭＳ Ｐ明朝" w:eastAsia="ＭＳ Ｐ明朝" w:hAnsi="ＭＳ Ｐ明朝" w:hint="eastAsia"/>
        </w:rPr>
        <w:t>留意</w:t>
      </w:r>
      <w:r w:rsidRPr="007E319C">
        <w:rPr>
          <w:rFonts w:ascii="ＭＳ Ｐ明朝" w:eastAsia="ＭＳ Ｐ明朝" w:hAnsi="ＭＳ Ｐ明朝" w:hint="eastAsia"/>
        </w:rPr>
        <w:t>ください。</w:t>
      </w:r>
    </w:p>
    <w:p w14:paraId="7E56BCDC" w14:textId="5AE637E0" w:rsidR="00332BD7" w:rsidRPr="00430EC5" w:rsidRDefault="00B23E42" w:rsidP="00407E15">
      <w:pPr>
        <w:widowControl w:val="0"/>
        <w:numPr>
          <w:ilvl w:val="0"/>
          <w:numId w:val="35"/>
        </w:numPr>
        <w:spacing w:after="0" w:line="240" w:lineRule="auto"/>
        <w:rPr>
          <w:rFonts w:ascii="ＭＳ Ｐ明朝" w:eastAsia="ＭＳ Ｐ明朝" w:hAnsi="ＭＳ Ｐ明朝"/>
        </w:rPr>
      </w:pPr>
      <w:r>
        <w:rPr>
          <w:rFonts w:ascii="ＭＳ Ｐ明朝" w:eastAsia="ＭＳ Ｐ明朝" w:hAnsi="ＭＳ Ｐ明朝" w:hint="eastAsia"/>
          <w:b/>
        </w:rPr>
        <w:t>活動</w:t>
      </w:r>
      <w:r w:rsidR="00332BD7">
        <w:rPr>
          <w:rFonts w:ascii="ＭＳ Ｐ明朝" w:eastAsia="ＭＳ Ｐ明朝" w:hAnsi="ＭＳ Ｐ明朝" w:hint="eastAsia"/>
          <w:b/>
        </w:rPr>
        <w:t>報告書については、</w:t>
      </w:r>
      <w:r w:rsidR="00AB6861" w:rsidRPr="00D1592B">
        <w:rPr>
          <w:rFonts w:ascii="ＭＳ Ｐ明朝" w:eastAsia="ＭＳ Ｐ明朝" w:hAnsi="ＭＳ Ｐ明朝" w:hint="eastAsia"/>
          <w:b/>
        </w:rPr>
        <w:t>本様式の内容を</w:t>
      </w:r>
      <w:r w:rsidR="0000761A">
        <w:rPr>
          <w:rFonts w:ascii="ＭＳ Ｐ明朝" w:eastAsia="ＭＳ Ｐ明朝" w:hAnsi="ＭＳ Ｐ明朝" w:hint="eastAsia"/>
          <w:b/>
        </w:rPr>
        <w:t>ユネスコスクール公式ウェブサイト</w:t>
      </w:r>
      <w:r w:rsidR="00AB6861" w:rsidRPr="00D1592B">
        <w:rPr>
          <w:rFonts w:ascii="ＭＳ Ｐ明朝" w:eastAsia="ＭＳ Ｐ明朝" w:hAnsi="ＭＳ Ｐ明朝" w:hint="eastAsia"/>
          <w:b/>
        </w:rPr>
        <w:t>上</w:t>
      </w:r>
      <w:r w:rsidR="00D1592B" w:rsidRPr="00D1592B">
        <w:rPr>
          <w:rFonts w:ascii="ＭＳ Ｐ明朝" w:eastAsia="ＭＳ Ｐ明朝" w:hAnsi="ＭＳ Ｐ明朝" w:hint="eastAsia"/>
          <w:b/>
        </w:rPr>
        <w:t>に掲載いただいた時点で、提出済と判断されます。</w:t>
      </w:r>
    </w:p>
    <w:p w14:paraId="5896231B" w14:textId="651F6404" w:rsidR="0000761A" w:rsidRPr="007E319C" w:rsidRDefault="0000761A" w:rsidP="00407E15">
      <w:pPr>
        <w:widowControl w:val="0"/>
        <w:numPr>
          <w:ilvl w:val="0"/>
          <w:numId w:val="35"/>
        </w:numPr>
        <w:spacing w:after="0" w:line="240" w:lineRule="auto"/>
        <w:rPr>
          <w:rFonts w:ascii="ＭＳ Ｐ明朝" w:eastAsia="ＭＳ Ｐ明朝" w:hAnsi="ＭＳ Ｐ明朝"/>
          <w:bCs/>
        </w:rPr>
      </w:pPr>
      <w:r w:rsidRPr="007E319C">
        <w:rPr>
          <w:rFonts w:ascii="ＭＳ Ｐ明朝" w:eastAsia="ＭＳ Ｐ明朝" w:hAnsi="ＭＳ Ｐ明朝" w:hint="eastAsia"/>
          <w:bCs/>
        </w:rPr>
        <w:t>ユネスコスクール公式ウェブサイトへの掲載方法は、「加盟校・キャンディデート校用ウェブサイト操作マニュアル」を</w:t>
      </w:r>
      <w:r w:rsidR="0065363C" w:rsidRPr="007E319C">
        <w:rPr>
          <w:rFonts w:ascii="ＭＳ Ｐ明朝" w:eastAsia="ＭＳ Ｐ明朝" w:hAnsi="ＭＳ Ｐ明朝" w:hint="eastAsia"/>
          <w:bCs/>
        </w:rPr>
        <w:t>必ず</w:t>
      </w:r>
      <w:r w:rsidRPr="007E319C">
        <w:rPr>
          <w:rFonts w:ascii="ＭＳ Ｐ明朝" w:eastAsia="ＭＳ Ｐ明朝" w:hAnsi="ＭＳ Ｐ明朝" w:hint="eastAsia"/>
          <w:bCs/>
        </w:rPr>
        <w:t>ご参照ください。</w:t>
      </w:r>
    </w:p>
    <w:p w14:paraId="451265A5" w14:textId="4F43DCEC" w:rsidR="0000761A" w:rsidRPr="00430EC5" w:rsidRDefault="00154BDC" w:rsidP="00430EC5">
      <w:pPr>
        <w:widowControl w:val="0"/>
        <w:spacing w:after="0" w:line="240" w:lineRule="auto"/>
        <w:ind w:left="840"/>
        <w:rPr>
          <w:rFonts w:eastAsia="ＭＳ Ｐ明朝"/>
        </w:rPr>
      </w:pPr>
      <w:hyperlink r:id="rId11" w:history="1">
        <w:r w:rsidR="0000761A" w:rsidRPr="007E319C">
          <w:rPr>
            <w:rStyle w:val="afc"/>
            <w:rFonts w:eastAsia="ＭＳ Ｐ明朝"/>
          </w:rPr>
          <w:t>https://www.unesco-school.mext.go.jp/manual/</w:t>
        </w:r>
      </w:hyperlink>
      <w:r w:rsidR="0000761A" w:rsidRPr="00430EC5">
        <w:rPr>
          <w:rFonts w:eastAsia="ＭＳ Ｐ明朝" w:hint="eastAsia"/>
        </w:rPr>
        <w:t xml:space="preserve">　</w:t>
      </w:r>
    </w:p>
    <w:p w14:paraId="3F527699" w14:textId="33917A13" w:rsidR="00B23E42" w:rsidRPr="00B23E42" w:rsidRDefault="00AB6861" w:rsidP="00B23E42">
      <w:pPr>
        <w:widowControl w:val="0"/>
        <w:numPr>
          <w:ilvl w:val="0"/>
          <w:numId w:val="35"/>
        </w:numPr>
        <w:spacing w:after="0" w:line="240" w:lineRule="auto"/>
        <w:rPr>
          <w:rFonts w:ascii="ＭＳ Ｐ明朝" w:eastAsia="ＭＳ Ｐ明朝" w:hAnsi="ＭＳ Ｐ明朝"/>
        </w:rPr>
      </w:pPr>
      <w:r w:rsidRPr="0090436D">
        <w:rPr>
          <w:rFonts w:ascii="ＭＳ Ｐ明朝" w:eastAsia="ＭＳ Ｐ明朝" w:hAnsi="ＭＳ Ｐ明朝" w:hint="eastAsia"/>
        </w:rPr>
        <w:t>当報告書</w:t>
      </w:r>
      <w:r w:rsidRPr="00407E15">
        <w:rPr>
          <w:rFonts w:ascii="ＭＳ Ｐ明朝" w:eastAsia="ＭＳ Ｐ明朝" w:hAnsi="ＭＳ Ｐ明朝" w:hint="eastAsia"/>
        </w:rPr>
        <w:t>（</w:t>
      </w:r>
      <w:r w:rsidR="0000761A">
        <w:rPr>
          <w:rFonts w:eastAsia="ＭＳ Ｐ明朝" w:hint="eastAsia"/>
        </w:rPr>
        <w:t>p</w:t>
      </w:r>
      <w:r w:rsidR="0000761A">
        <w:rPr>
          <w:rFonts w:eastAsia="ＭＳ Ｐ明朝"/>
        </w:rPr>
        <w:t>.</w:t>
      </w:r>
      <w:r w:rsidR="00E8227D">
        <w:rPr>
          <w:rFonts w:eastAsia="ＭＳ Ｐ明朝" w:hint="eastAsia"/>
        </w:rPr>
        <w:t>2-4</w:t>
      </w:r>
      <w:r w:rsidRPr="00407E15">
        <w:rPr>
          <w:rFonts w:ascii="ＭＳ Ｐ明朝" w:eastAsia="ＭＳ Ｐ明朝" w:hAnsi="ＭＳ Ｐ明朝"/>
        </w:rPr>
        <w:t>）</w:t>
      </w:r>
      <w:r w:rsidRPr="009E6FA3">
        <w:rPr>
          <w:rFonts w:ascii="ＭＳ Ｐ明朝" w:eastAsia="ＭＳ Ｐ明朝" w:hAnsi="ＭＳ Ｐ明朝" w:hint="eastAsia"/>
        </w:rPr>
        <w:t>部分はユネスコスクール</w:t>
      </w:r>
      <w:r w:rsidR="008B354C">
        <w:rPr>
          <w:rFonts w:ascii="ＭＳ Ｐ明朝" w:eastAsia="ＭＳ Ｐ明朝" w:hAnsi="ＭＳ Ｐ明朝" w:hint="eastAsia"/>
        </w:rPr>
        <w:t>公式ウェブサイト</w:t>
      </w:r>
      <w:r w:rsidRPr="009E6FA3">
        <w:rPr>
          <w:rFonts w:ascii="ＭＳ Ｐ明朝" w:eastAsia="ＭＳ Ｐ明朝" w:hAnsi="ＭＳ Ｐ明朝" w:hint="eastAsia"/>
        </w:rPr>
        <w:t>に掲載</w:t>
      </w:r>
      <w:r w:rsidR="00D1592B" w:rsidRPr="009E6FA3">
        <w:rPr>
          <w:rFonts w:ascii="ＭＳ Ｐ明朝" w:eastAsia="ＭＳ Ｐ明朝" w:hAnsi="ＭＳ Ｐ明朝" w:hint="eastAsia"/>
        </w:rPr>
        <w:t>し公開情報となりますが、</w:t>
      </w:r>
      <w:r w:rsidR="00332BD7" w:rsidRPr="009E6FA3">
        <w:rPr>
          <w:rFonts w:ascii="ＭＳ Ｐ明朝" w:eastAsia="ＭＳ Ｐ明朝" w:hAnsi="ＭＳ Ｐ明朝" w:hint="eastAsia"/>
        </w:rPr>
        <w:t>「ユネスコスクール認定</w:t>
      </w:r>
      <w:r w:rsidR="00936346">
        <w:rPr>
          <w:rFonts w:ascii="ＭＳ Ｐ明朝" w:eastAsia="ＭＳ Ｐ明朝" w:hAnsi="ＭＳ Ｐ明朝" w:hint="eastAsia"/>
        </w:rPr>
        <w:t>継続</w:t>
      </w:r>
      <w:r w:rsidR="00222765" w:rsidRPr="00222765">
        <w:rPr>
          <w:rFonts w:ascii="ＭＳ Ｐ明朝" w:eastAsia="ＭＳ Ｐ明朝" w:hAnsi="ＭＳ Ｐ明朝" w:hint="eastAsia"/>
        </w:rPr>
        <w:t>に関する意向調査</w:t>
      </w:r>
      <w:r w:rsidR="00332BD7" w:rsidRPr="009E6FA3">
        <w:rPr>
          <w:rFonts w:ascii="ＭＳ Ｐ明朝" w:eastAsia="ＭＳ Ｐ明朝" w:hAnsi="ＭＳ Ｐ明朝" w:hint="eastAsia"/>
        </w:rPr>
        <w:t>（</w:t>
      </w:r>
      <w:r w:rsidR="0000761A">
        <w:rPr>
          <w:rFonts w:eastAsia="ＭＳ Ｐ明朝"/>
        </w:rPr>
        <w:t>p.</w:t>
      </w:r>
      <w:r w:rsidR="00E8227D">
        <w:rPr>
          <w:rFonts w:eastAsia="ＭＳ Ｐ明朝" w:hint="eastAsia"/>
        </w:rPr>
        <w:t>5-6</w:t>
      </w:r>
      <w:r w:rsidR="00332BD7" w:rsidRPr="00430EC5">
        <w:rPr>
          <w:rFonts w:eastAsia="ＭＳ Ｐ明朝" w:hint="eastAsia"/>
        </w:rPr>
        <w:t>）</w:t>
      </w:r>
      <w:r w:rsidR="00332BD7" w:rsidRPr="009E6FA3">
        <w:rPr>
          <w:rFonts w:ascii="ＭＳ Ｐ明朝" w:eastAsia="ＭＳ Ｐ明朝" w:hAnsi="ＭＳ Ｐ明朝" w:hint="eastAsia"/>
        </w:rPr>
        <w:t>」</w:t>
      </w:r>
      <w:r w:rsidRPr="009E6FA3">
        <w:rPr>
          <w:rFonts w:ascii="ＭＳ Ｐ明朝" w:eastAsia="ＭＳ Ｐ明朝" w:hAnsi="ＭＳ Ｐ明朝" w:hint="eastAsia"/>
        </w:rPr>
        <w:t>につい</w:t>
      </w:r>
      <w:r w:rsidRPr="008E08B5">
        <w:rPr>
          <w:rFonts w:ascii="ＭＳ Ｐ明朝" w:eastAsia="ＭＳ Ｐ明朝" w:hAnsi="ＭＳ Ｐ明朝" w:hint="eastAsia"/>
        </w:rPr>
        <w:t>ては非公開となります。</w:t>
      </w:r>
    </w:p>
    <w:p w14:paraId="11345EC4" w14:textId="77777777" w:rsidR="00692826" w:rsidRPr="00D1592B" w:rsidRDefault="00692826" w:rsidP="00692826">
      <w:pPr>
        <w:widowControl w:val="0"/>
        <w:spacing w:after="0" w:line="240" w:lineRule="auto"/>
        <w:ind w:left="840"/>
        <w:jc w:val="both"/>
        <w:rPr>
          <w:rFonts w:ascii="ＭＳ Ｐ明朝" w:eastAsia="ＭＳ Ｐ明朝" w:hAnsi="ＭＳ Ｐ明朝"/>
        </w:rPr>
      </w:pPr>
    </w:p>
    <w:p w14:paraId="2124329D" w14:textId="77777777" w:rsidR="00AB6861" w:rsidRPr="00EA266E" w:rsidRDefault="00AB6861" w:rsidP="00AB6861">
      <w:pPr>
        <w:spacing w:line="240" w:lineRule="auto"/>
      </w:pPr>
      <w:r>
        <w:rPr>
          <w:rFonts w:hint="eastAsia"/>
          <w:u w:val="double"/>
        </w:rPr>
        <w:t>２</w:t>
      </w:r>
      <w:r>
        <w:rPr>
          <w:rFonts w:hint="eastAsia"/>
          <w:u w:val="double"/>
        </w:rPr>
        <w:t>.</w:t>
      </w:r>
      <w:r>
        <w:rPr>
          <w:rFonts w:hint="eastAsia"/>
          <w:u w:val="double"/>
        </w:rPr>
        <w:t>様式についての</w:t>
      </w:r>
      <w:r w:rsidRPr="0090436D">
        <w:rPr>
          <w:rFonts w:hint="eastAsia"/>
          <w:u w:val="double"/>
        </w:rPr>
        <w:t>留意事項</w:t>
      </w:r>
    </w:p>
    <w:p w14:paraId="04B6675D" w14:textId="4BAFAD05" w:rsidR="00AB6861" w:rsidRDefault="00692826" w:rsidP="00692826">
      <w:pPr>
        <w:widowControl w:val="0"/>
        <w:numPr>
          <w:ilvl w:val="0"/>
          <w:numId w:val="36"/>
        </w:numPr>
        <w:spacing w:after="0" w:line="240" w:lineRule="auto"/>
        <w:ind w:leftChars="200" w:left="860"/>
        <w:jc w:val="both"/>
        <w:rPr>
          <w:rFonts w:ascii="ＭＳ Ｐ明朝" w:eastAsia="ＭＳ Ｐ明朝" w:hAnsi="ＭＳ Ｐ明朝"/>
        </w:rPr>
      </w:pPr>
      <w:r>
        <w:rPr>
          <w:rFonts w:ascii="ＭＳ Ｐ明朝" w:eastAsia="ＭＳ Ｐ明朝" w:hAnsi="ＭＳ Ｐ明朝" w:hint="eastAsia"/>
        </w:rPr>
        <w:t>記述回答全般について、</w:t>
      </w:r>
      <w:r w:rsidR="00AB6861" w:rsidRPr="00430EC5">
        <w:rPr>
          <w:rFonts w:ascii="ＭＳ Ｐ明朝" w:eastAsia="ＭＳ Ｐ明朝" w:hAnsi="ＭＳ Ｐ明朝" w:hint="eastAsia"/>
          <w:b/>
          <w:bCs/>
        </w:rPr>
        <w:t>単なる活動の羅列に留まらず、どのような理念に基づき、ユネスコスクール及び</w:t>
      </w:r>
      <w:r w:rsidR="0000761A" w:rsidRPr="00430EC5">
        <w:rPr>
          <w:rFonts w:eastAsia="ＭＳ Ｐ明朝"/>
          <w:b/>
          <w:bCs/>
        </w:rPr>
        <w:t>ESD</w:t>
      </w:r>
      <w:r w:rsidR="00AB6861" w:rsidRPr="00430EC5">
        <w:rPr>
          <w:rFonts w:ascii="ＭＳ Ｐ明朝" w:eastAsia="ＭＳ Ｐ明朝" w:hAnsi="ＭＳ Ｐ明朝" w:hint="eastAsia"/>
          <w:b/>
          <w:bCs/>
        </w:rPr>
        <w:t>をどのよう</w:t>
      </w:r>
      <w:r w:rsidRPr="00430EC5">
        <w:rPr>
          <w:rFonts w:ascii="ＭＳ Ｐ明朝" w:eastAsia="ＭＳ Ｐ明朝" w:hAnsi="ＭＳ Ｐ明朝" w:hint="eastAsia"/>
          <w:b/>
          <w:bCs/>
        </w:rPr>
        <w:t>に捉え、何を目標としたか（児童・生徒の育みたい力など）等、なるべく具体的に</w:t>
      </w:r>
      <w:r w:rsidR="00AB6861" w:rsidRPr="00430EC5">
        <w:rPr>
          <w:rFonts w:ascii="ＭＳ Ｐ明朝" w:eastAsia="ＭＳ Ｐ明朝" w:hAnsi="ＭＳ Ｐ明朝" w:hint="eastAsia"/>
          <w:b/>
          <w:bCs/>
        </w:rPr>
        <w:t>記入ください</w:t>
      </w:r>
      <w:r w:rsidR="00AB6861" w:rsidRPr="00692826">
        <w:rPr>
          <w:rFonts w:ascii="ＭＳ Ｐ明朝" w:eastAsia="ＭＳ Ｐ明朝" w:hAnsi="ＭＳ Ｐ明朝" w:hint="eastAsia"/>
        </w:rPr>
        <w:t>。</w:t>
      </w:r>
    </w:p>
    <w:p w14:paraId="64A80258" w14:textId="77777777" w:rsidR="00692826" w:rsidRPr="00692826" w:rsidRDefault="00692826" w:rsidP="00692826">
      <w:pPr>
        <w:widowControl w:val="0"/>
        <w:numPr>
          <w:ilvl w:val="0"/>
          <w:numId w:val="36"/>
        </w:numPr>
        <w:spacing w:after="0" w:line="240" w:lineRule="auto"/>
        <w:ind w:leftChars="200" w:left="860"/>
        <w:jc w:val="both"/>
        <w:rPr>
          <w:rFonts w:ascii="ＭＳ Ｐ明朝" w:eastAsia="ＭＳ Ｐ明朝" w:hAnsi="ＭＳ Ｐ明朝"/>
        </w:rPr>
      </w:pPr>
      <w:r>
        <w:rPr>
          <w:rFonts w:ascii="ＭＳ Ｐ明朝" w:eastAsia="ＭＳ Ｐ明朝" w:hAnsi="ＭＳ Ｐ明朝" w:hint="eastAsia"/>
        </w:rPr>
        <w:t>記入欄は適宜広げて記入いただいて構いません。</w:t>
      </w:r>
    </w:p>
    <w:p w14:paraId="1C6EE694" w14:textId="6F050B08" w:rsidR="00AB6861" w:rsidRDefault="0065363C" w:rsidP="00AB6861">
      <w:pPr>
        <w:widowControl w:val="0"/>
        <w:numPr>
          <w:ilvl w:val="0"/>
          <w:numId w:val="36"/>
        </w:numPr>
        <w:spacing w:after="0" w:line="240" w:lineRule="auto"/>
        <w:ind w:leftChars="200" w:left="860"/>
        <w:jc w:val="both"/>
        <w:rPr>
          <w:rFonts w:ascii="ＭＳ Ｐ明朝" w:eastAsia="ＭＳ Ｐ明朝" w:hAnsi="ＭＳ Ｐ明朝"/>
        </w:rPr>
      </w:pPr>
      <w:r>
        <w:rPr>
          <w:rFonts w:eastAsia="ＭＳ Ｐ明朝"/>
        </w:rPr>
        <w:t>SDGs</w:t>
      </w:r>
      <w:r w:rsidR="00AB6861">
        <w:rPr>
          <w:rFonts w:ascii="ＭＳ Ｐ明朝" w:eastAsia="ＭＳ Ｐ明朝" w:hAnsi="ＭＳ Ｐ明朝" w:hint="eastAsia"/>
        </w:rPr>
        <w:t>など国際的な枠組みを意識して活動を行った場合は具体的に記入ください。また、ユネスコが提案する国際プロジェクト、コンテスト、キャンペーンへの参加、もしくはそれらと関連した国内（地域）での活動を実施した場合、その実績を記入ください。また、国連の記念日（特にユネスコの定める国際デー）に関連した取組を行った場合はその実績を記入ください。</w:t>
      </w:r>
    </w:p>
    <w:p w14:paraId="5C263431" w14:textId="3133755F" w:rsidR="0065363C" w:rsidRDefault="00AB6861" w:rsidP="0065363C">
      <w:pPr>
        <w:spacing w:line="240" w:lineRule="auto"/>
        <w:ind w:left="900" w:firstLineChars="100" w:firstLine="220"/>
        <w:rPr>
          <w:rFonts w:ascii="ＭＳ Ｐ明朝" w:eastAsia="ＭＳ Ｐ明朝" w:hAnsi="ＭＳ Ｐ明朝"/>
        </w:rPr>
      </w:pPr>
      <w:r>
        <w:rPr>
          <w:rFonts w:ascii="ＭＳ Ｐ明朝" w:eastAsia="ＭＳ Ｐ明朝" w:hAnsi="ＭＳ Ｐ明朝" w:hint="eastAsia"/>
        </w:rPr>
        <w:t>（</w:t>
      </w:r>
      <w:r w:rsidR="0065363C">
        <w:rPr>
          <w:rFonts w:ascii="ＭＳ Ｐ明朝" w:eastAsia="ＭＳ Ｐ明朝" w:hAnsi="ＭＳ Ｐ明朝" w:hint="eastAsia"/>
        </w:rPr>
        <w:t>国際デー</w:t>
      </w:r>
      <w:r>
        <w:rPr>
          <w:rFonts w:ascii="ＭＳ Ｐ明朝" w:eastAsia="ＭＳ Ｐ明朝" w:hAnsi="ＭＳ Ｐ明朝" w:hint="eastAsia"/>
        </w:rPr>
        <w:t>参考）</w:t>
      </w:r>
    </w:p>
    <w:p w14:paraId="32ACDCF0" w14:textId="6B8201F3" w:rsidR="0065363C" w:rsidRPr="007E319C" w:rsidRDefault="0065363C" w:rsidP="00AB6861">
      <w:pPr>
        <w:spacing w:line="240" w:lineRule="auto"/>
        <w:ind w:left="900" w:firstLineChars="100" w:firstLine="220"/>
        <w:rPr>
          <w:rFonts w:eastAsia="ＭＳ Ｐ明朝"/>
        </w:rPr>
      </w:pPr>
      <w:r w:rsidRPr="007E319C">
        <w:rPr>
          <w:rFonts w:eastAsia="ＭＳ Ｐ明朝" w:hint="eastAsia"/>
        </w:rPr>
        <w:t>ユネスコ</w:t>
      </w:r>
      <w:r w:rsidRPr="007E319C">
        <w:rPr>
          <w:rFonts w:eastAsia="ＭＳ Ｐ明朝"/>
        </w:rPr>
        <w:t>HP</w:t>
      </w:r>
    </w:p>
    <w:p w14:paraId="7591C2C2" w14:textId="4E89EBBE" w:rsidR="0065363C" w:rsidRPr="00430EC5" w:rsidRDefault="00154BDC" w:rsidP="00AB6861">
      <w:pPr>
        <w:spacing w:line="240" w:lineRule="auto"/>
        <w:ind w:left="900" w:firstLineChars="100" w:firstLine="220"/>
        <w:rPr>
          <w:rFonts w:eastAsia="ＭＳ Ｐ明朝"/>
        </w:rPr>
      </w:pPr>
      <w:hyperlink r:id="rId12" w:history="1">
        <w:r w:rsidR="0065363C" w:rsidRPr="007E319C">
          <w:rPr>
            <w:rStyle w:val="afc"/>
            <w:rFonts w:eastAsia="ＭＳ Ｐ明朝"/>
          </w:rPr>
          <w:t>https://en.unesco.org/commemorations/international-days</w:t>
        </w:r>
      </w:hyperlink>
      <w:r w:rsidR="0065363C" w:rsidRPr="00430EC5">
        <w:rPr>
          <w:rFonts w:eastAsia="ＭＳ Ｐ明朝" w:hint="eastAsia"/>
        </w:rPr>
        <w:t xml:space="preserve">　</w:t>
      </w:r>
    </w:p>
    <w:p w14:paraId="298EC791" w14:textId="58712311" w:rsidR="0065363C" w:rsidRDefault="00AB6861" w:rsidP="00AB6861">
      <w:pPr>
        <w:spacing w:line="240" w:lineRule="auto"/>
        <w:ind w:left="900" w:firstLineChars="100" w:firstLine="220"/>
        <w:rPr>
          <w:rFonts w:ascii="ＭＳ Ｐ明朝" w:eastAsia="ＭＳ Ｐ明朝" w:hAnsi="ＭＳ Ｐ明朝"/>
        </w:rPr>
      </w:pPr>
      <w:r>
        <w:rPr>
          <w:rFonts w:ascii="ＭＳ Ｐ明朝" w:eastAsia="ＭＳ Ｐ明朝" w:hAnsi="ＭＳ Ｐ明朝" w:hint="eastAsia"/>
        </w:rPr>
        <w:t>国連広報センター</w:t>
      </w:r>
      <w:r w:rsidR="0000761A" w:rsidRPr="00430EC5">
        <w:rPr>
          <w:rFonts w:eastAsia="ＭＳ Ｐ明朝"/>
        </w:rPr>
        <w:t>HP</w:t>
      </w:r>
    </w:p>
    <w:p w14:paraId="716D0AAB" w14:textId="7D1FDF35" w:rsidR="00AB6861" w:rsidRPr="00430EC5" w:rsidRDefault="00154BDC" w:rsidP="00430EC5">
      <w:pPr>
        <w:spacing w:line="240" w:lineRule="auto"/>
        <w:ind w:left="900" w:firstLineChars="100" w:firstLine="220"/>
        <w:rPr>
          <w:rFonts w:eastAsia="ＭＳ Ｐ明朝"/>
        </w:rPr>
      </w:pPr>
      <w:hyperlink r:id="rId13" w:history="1">
        <w:r w:rsidR="0065363C" w:rsidRPr="00430EC5">
          <w:rPr>
            <w:rStyle w:val="afc"/>
            <w:rFonts w:eastAsia="ＭＳ Ｐ明朝"/>
          </w:rPr>
          <w:t>http://www.unic.or.jp/activities/international_observances/days/</w:t>
        </w:r>
      </w:hyperlink>
    </w:p>
    <w:p w14:paraId="7F3F24B9" w14:textId="77777777" w:rsidR="00AB6861" w:rsidRPr="00AD126C" w:rsidRDefault="00AB6861" w:rsidP="00AB6861">
      <w:pPr>
        <w:widowControl w:val="0"/>
        <w:numPr>
          <w:ilvl w:val="1"/>
          <w:numId w:val="38"/>
        </w:numPr>
        <w:spacing w:after="0" w:line="240" w:lineRule="auto"/>
        <w:ind w:leftChars="275" w:left="1025"/>
        <w:jc w:val="both"/>
        <w:rPr>
          <w:rFonts w:ascii="ＭＳ Ｐ明朝" w:eastAsia="ＭＳ Ｐ明朝" w:hAnsi="ＭＳ Ｐ明朝"/>
        </w:rPr>
      </w:pPr>
      <w:r>
        <w:rPr>
          <w:rFonts w:ascii="ＭＳ Ｐ明朝" w:eastAsia="ＭＳ Ｐ明朝" w:hAnsi="ＭＳ Ｐ明朝" w:hint="eastAsia"/>
        </w:rPr>
        <w:t>校種の性質上、記入が困難な項目はその旨記入の上割愛いただいても結構です。</w:t>
      </w:r>
    </w:p>
    <w:p w14:paraId="3470CEE9" w14:textId="77777777" w:rsidR="00AB6861" w:rsidRDefault="00AB6861" w:rsidP="00AB6861">
      <w:pPr>
        <w:widowControl w:val="0"/>
        <w:numPr>
          <w:ilvl w:val="1"/>
          <w:numId w:val="38"/>
        </w:numPr>
        <w:spacing w:after="0" w:line="240" w:lineRule="auto"/>
        <w:ind w:leftChars="275" w:left="1025"/>
        <w:jc w:val="both"/>
        <w:rPr>
          <w:rFonts w:ascii="ＭＳ Ｐ明朝" w:eastAsia="ＭＳ Ｐ明朝" w:hAnsi="ＭＳ Ｐ明朝"/>
        </w:rPr>
        <w:sectPr w:rsidR="00AB6861" w:rsidSect="00AB6861">
          <w:headerReference w:type="default" r:id="rId14"/>
          <w:footerReference w:type="default" r:id="rId15"/>
          <w:pgSz w:w="11906" w:h="16838"/>
          <w:pgMar w:top="1985" w:right="1701" w:bottom="1701" w:left="1701" w:header="851" w:footer="992" w:gutter="0"/>
          <w:pgNumType w:start="1"/>
          <w:cols w:space="425"/>
          <w:docGrid w:type="lines" w:linePitch="360"/>
        </w:sectPr>
      </w:pPr>
    </w:p>
    <w:p w14:paraId="66BE844E" w14:textId="6AF8D5E4" w:rsidR="00552C71" w:rsidRDefault="00457892" w:rsidP="00AB6861">
      <w:pPr>
        <w:pStyle w:val="1"/>
        <w:numPr>
          <w:ilvl w:val="0"/>
          <w:numId w:val="0"/>
        </w:numPr>
      </w:pPr>
      <w:r>
        <w:rPr>
          <w:rFonts w:hint="eastAsia"/>
        </w:rPr>
        <w:lastRenderedPageBreak/>
        <w:t>202</w:t>
      </w:r>
      <w:r w:rsidR="00730853">
        <w:rPr>
          <w:rFonts w:hint="eastAsia"/>
        </w:rPr>
        <w:t>2</w:t>
      </w:r>
      <w:r w:rsidR="00552C71">
        <w:rPr>
          <w:rFonts w:hint="eastAsia"/>
        </w:rPr>
        <w:t>年度ユネスコスクール年次報告書</w:t>
      </w:r>
    </w:p>
    <w:p w14:paraId="6166E442" w14:textId="18691E98" w:rsidR="00B23E42" w:rsidRPr="007E319C" w:rsidRDefault="00B23E42" w:rsidP="00AB6861">
      <w:pPr>
        <w:rPr>
          <w:b/>
          <w:bCs/>
          <w:sz w:val="21"/>
        </w:rPr>
      </w:pPr>
      <w:r w:rsidRPr="007E319C">
        <w:rPr>
          <w:rFonts w:hint="eastAsia"/>
          <w:b/>
          <w:bCs/>
          <w:sz w:val="21"/>
        </w:rPr>
        <w:t xml:space="preserve">◆提出期限：　</w:t>
      </w:r>
      <w:r w:rsidRPr="007E319C">
        <w:rPr>
          <w:b/>
          <w:bCs/>
          <w:sz w:val="21"/>
        </w:rPr>
        <w:t>202</w:t>
      </w:r>
      <w:r w:rsidR="00730853">
        <w:rPr>
          <w:rFonts w:hint="eastAsia"/>
          <w:b/>
          <w:bCs/>
          <w:sz w:val="21"/>
        </w:rPr>
        <w:t>3</w:t>
      </w:r>
      <w:r w:rsidRPr="007E319C">
        <w:rPr>
          <w:rFonts w:hint="eastAsia"/>
          <w:b/>
          <w:bCs/>
          <w:sz w:val="21"/>
        </w:rPr>
        <w:t>年</w:t>
      </w:r>
      <w:r w:rsidR="00936346">
        <w:rPr>
          <w:rFonts w:hint="eastAsia"/>
          <w:b/>
          <w:bCs/>
          <w:sz w:val="21"/>
          <w:highlight w:val="yellow"/>
        </w:rPr>
        <w:t>1</w:t>
      </w:r>
      <w:r w:rsidRPr="00730853">
        <w:rPr>
          <w:rFonts w:hint="eastAsia"/>
          <w:b/>
          <w:bCs/>
          <w:sz w:val="21"/>
          <w:highlight w:val="yellow"/>
        </w:rPr>
        <w:t>月</w:t>
      </w:r>
      <w:r w:rsidR="00BF29A0">
        <w:rPr>
          <w:rFonts w:hint="eastAsia"/>
          <w:b/>
          <w:bCs/>
          <w:sz w:val="21"/>
          <w:highlight w:val="yellow"/>
        </w:rPr>
        <w:t>31</w:t>
      </w:r>
      <w:r w:rsidRPr="00730853">
        <w:rPr>
          <w:rFonts w:hint="eastAsia"/>
          <w:b/>
          <w:bCs/>
          <w:sz w:val="21"/>
          <w:highlight w:val="yellow"/>
        </w:rPr>
        <w:t>日（</w:t>
      </w:r>
      <w:r w:rsidR="00BF29A0">
        <w:rPr>
          <w:rFonts w:hint="eastAsia"/>
          <w:b/>
          <w:bCs/>
          <w:sz w:val="21"/>
          <w:highlight w:val="yellow"/>
        </w:rPr>
        <w:t>火</w:t>
      </w:r>
      <w:r w:rsidRPr="00730853">
        <w:rPr>
          <w:rFonts w:hint="eastAsia"/>
          <w:b/>
          <w:bCs/>
          <w:sz w:val="21"/>
          <w:highlight w:val="yellow"/>
        </w:rPr>
        <w:t>）まで</w:t>
      </w:r>
    </w:p>
    <w:p w14:paraId="35E67F00" w14:textId="3ABADDE3" w:rsidR="00552C71" w:rsidRPr="007E319C" w:rsidRDefault="00AB6861" w:rsidP="00AB6861">
      <w:pPr>
        <w:rPr>
          <w:sz w:val="21"/>
          <w:szCs w:val="21"/>
          <w:lang w:eastAsia="zh-TW"/>
        </w:rPr>
      </w:pPr>
      <w:r w:rsidRPr="007E319C">
        <w:rPr>
          <w:rFonts w:hint="eastAsia"/>
          <w:lang w:eastAsia="zh-TW"/>
        </w:rPr>
        <w:t>◆</w:t>
      </w:r>
      <w:r w:rsidR="00504B65" w:rsidRPr="007E319C">
        <w:rPr>
          <w:rFonts w:hint="eastAsia"/>
          <w:sz w:val="21"/>
          <w:szCs w:val="21"/>
          <w:lang w:eastAsia="zh-TW"/>
        </w:rPr>
        <w:t xml:space="preserve">報告期間：　</w:t>
      </w:r>
      <w:r w:rsidR="00C80FC1" w:rsidRPr="0036190F">
        <w:rPr>
          <w:sz w:val="21"/>
          <w:szCs w:val="21"/>
          <w:lang w:eastAsia="zh-TW"/>
        </w:rPr>
        <w:t>20</w:t>
      </w:r>
      <w:r w:rsidR="0000761A" w:rsidRPr="0036190F">
        <w:rPr>
          <w:sz w:val="21"/>
          <w:szCs w:val="21"/>
          <w:lang w:eastAsia="zh-TW"/>
        </w:rPr>
        <w:t>2</w:t>
      </w:r>
      <w:r w:rsidR="00730853" w:rsidRPr="0036190F">
        <w:rPr>
          <w:rFonts w:hint="eastAsia"/>
          <w:sz w:val="21"/>
          <w:szCs w:val="21"/>
        </w:rPr>
        <w:t>1</w:t>
      </w:r>
      <w:r w:rsidR="00504B65" w:rsidRPr="0036190F">
        <w:rPr>
          <w:rFonts w:hint="eastAsia"/>
          <w:sz w:val="21"/>
          <w:szCs w:val="21"/>
          <w:lang w:eastAsia="zh-TW"/>
        </w:rPr>
        <w:t>年</w:t>
      </w:r>
      <w:r w:rsidR="00504B65" w:rsidRPr="0036190F">
        <w:rPr>
          <w:sz w:val="21"/>
          <w:szCs w:val="21"/>
          <w:lang w:eastAsia="zh-TW"/>
        </w:rPr>
        <w:t>12</w:t>
      </w:r>
      <w:r w:rsidR="00552C71" w:rsidRPr="0036190F">
        <w:rPr>
          <w:rFonts w:hint="eastAsia"/>
          <w:sz w:val="21"/>
          <w:szCs w:val="21"/>
          <w:lang w:eastAsia="zh-TW"/>
        </w:rPr>
        <w:t>月～</w:t>
      </w:r>
      <w:r w:rsidR="00C80FC1" w:rsidRPr="0036190F">
        <w:rPr>
          <w:sz w:val="21"/>
          <w:szCs w:val="21"/>
          <w:lang w:eastAsia="zh-TW"/>
        </w:rPr>
        <w:t>202</w:t>
      </w:r>
      <w:r w:rsidR="00730853" w:rsidRPr="0036190F">
        <w:rPr>
          <w:rFonts w:hint="eastAsia"/>
          <w:sz w:val="21"/>
          <w:szCs w:val="21"/>
        </w:rPr>
        <w:t>2</w:t>
      </w:r>
      <w:r w:rsidR="00E71A29" w:rsidRPr="0036190F">
        <w:rPr>
          <w:rFonts w:hint="eastAsia"/>
          <w:sz w:val="21"/>
          <w:szCs w:val="21"/>
          <w:lang w:eastAsia="zh-TW"/>
        </w:rPr>
        <w:t>年</w:t>
      </w:r>
      <w:r w:rsidR="00224730" w:rsidRPr="0036190F">
        <w:rPr>
          <w:sz w:val="21"/>
          <w:szCs w:val="21"/>
          <w:lang w:eastAsia="zh-TW"/>
        </w:rPr>
        <w:t>11</w:t>
      </w:r>
      <w:r w:rsidR="00552C71" w:rsidRPr="0036190F">
        <w:rPr>
          <w:rFonts w:hint="eastAsia"/>
          <w:sz w:val="21"/>
          <w:szCs w:val="21"/>
          <w:lang w:eastAsia="zh-TW"/>
        </w:rPr>
        <w:t>月</w:t>
      </w:r>
    </w:p>
    <w:p w14:paraId="6A468AB6" w14:textId="65F19A83" w:rsidR="00B23E42" w:rsidRPr="007E319C" w:rsidRDefault="00504B65" w:rsidP="00B23E42">
      <w:pPr>
        <w:pStyle w:val="af8"/>
        <w:numPr>
          <w:ilvl w:val="0"/>
          <w:numId w:val="22"/>
        </w:numPr>
        <w:ind w:leftChars="0"/>
        <w:rPr>
          <w:sz w:val="21"/>
        </w:rPr>
      </w:pPr>
      <w:r w:rsidRPr="007E319C">
        <w:rPr>
          <w:rFonts w:hint="eastAsia"/>
          <w:sz w:val="20"/>
          <w:szCs w:val="21"/>
        </w:rPr>
        <w:t>報告書提出時点</w:t>
      </w:r>
      <w:r w:rsidR="00C80FC1" w:rsidRPr="007E319C">
        <w:rPr>
          <w:rFonts w:hint="eastAsia"/>
          <w:sz w:val="20"/>
          <w:szCs w:val="21"/>
        </w:rPr>
        <w:t>～</w:t>
      </w:r>
      <w:r w:rsidR="00BF29A0">
        <w:rPr>
          <w:rFonts w:hint="eastAsia"/>
          <w:sz w:val="20"/>
          <w:szCs w:val="21"/>
        </w:rPr>
        <w:t>2023</w:t>
      </w:r>
      <w:r w:rsidRPr="007E319C">
        <w:rPr>
          <w:rFonts w:hint="eastAsia"/>
          <w:sz w:val="20"/>
          <w:szCs w:val="21"/>
        </w:rPr>
        <w:t>年</w:t>
      </w:r>
      <w:r w:rsidR="0000761A" w:rsidRPr="007E319C">
        <w:rPr>
          <w:rFonts w:hint="eastAsia"/>
          <w:sz w:val="20"/>
          <w:szCs w:val="21"/>
        </w:rPr>
        <w:t>3</w:t>
      </w:r>
      <w:r w:rsidRPr="007E319C">
        <w:rPr>
          <w:rFonts w:hint="eastAsia"/>
          <w:sz w:val="20"/>
          <w:szCs w:val="21"/>
        </w:rPr>
        <w:t>月末までの活動は、予定（見込み）に含めて</w:t>
      </w:r>
      <w:r w:rsidR="00552C71" w:rsidRPr="007E319C">
        <w:rPr>
          <w:rFonts w:hint="eastAsia"/>
          <w:sz w:val="20"/>
          <w:szCs w:val="21"/>
        </w:rPr>
        <w:t>記載ください。</w:t>
      </w:r>
    </w:p>
    <w:p w14:paraId="2E7D547B" w14:textId="44B61DC6" w:rsidR="0065363C" w:rsidRPr="007E319C" w:rsidRDefault="00B23E42" w:rsidP="0065363C">
      <w:pPr>
        <w:rPr>
          <w:sz w:val="21"/>
        </w:rPr>
      </w:pPr>
      <w:r w:rsidRPr="007E319C">
        <w:rPr>
          <w:rFonts w:hint="eastAsia"/>
          <w:sz w:val="21"/>
        </w:rPr>
        <w:t>◆</w:t>
      </w:r>
      <w:r w:rsidR="00504B65" w:rsidRPr="007E319C">
        <w:rPr>
          <w:rFonts w:hint="eastAsia"/>
          <w:sz w:val="21"/>
        </w:rPr>
        <w:t>「</w:t>
      </w:r>
      <w:r w:rsidR="00C80FC1" w:rsidRPr="007E319C">
        <w:rPr>
          <w:rFonts w:hint="eastAsia"/>
          <w:sz w:val="21"/>
        </w:rPr>
        <w:t>202</w:t>
      </w:r>
      <w:r w:rsidR="0036190F">
        <w:rPr>
          <w:rFonts w:hint="eastAsia"/>
          <w:sz w:val="21"/>
        </w:rPr>
        <w:t>2</w:t>
      </w:r>
      <w:r w:rsidR="00504B65" w:rsidRPr="007E319C">
        <w:rPr>
          <w:rFonts w:hint="eastAsia"/>
          <w:sz w:val="21"/>
        </w:rPr>
        <w:t>年度</w:t>
      </w:r>
      <w:r w:rsidR="00AB6861" w:rsidRPr="007E319C">
        <w:rPr>
          <w:rFonts w:hint="eastAsia"/>
          <w:sz w:val="21"/>
        </w:rPr>
        <w:t>ユネスコスクール年次報告書</w:t>
      </w:r>
      <w:r w:rsidR="00D32AC3" w:rsidRPr="007E319C">
        <w:rPr>
          <w:rFonts w:hint="eastAsia"/>
          <w:sz w:val="21"/>
        </w:rPr>
        <w:t>（</w:t>
      </w:r>
      <w:r w:rsidR="00D32AC3" w:rsidRPr="007E319C">
        <w:rPr>
          <w:rFonts w:hint="eastAsia"/>
          <w:sz w:val="21"/>
        </w:rPr>
        <w:t>p</w:t>
      </w:r>
      <w:r w:rsidR="0000761A" w:rsidRPr="007E319C">
        <w:rPr>
          <w:rFonts w:hint="eastAsia"/>
          <w:sz w:val="21"/>
        </w:rPr>
        <w:t>.</w:t>
      </w:r>
      <w:r w:rsidR="0000761A" w:rsidRPr="007E319C">
        <w:rPr>
          <w:sz w:val="21"/>
        </w:rPr>
        <w:t>2</w:t>
      </w:r>
      <w:r w:rsidR="00D32AC3" w:rsidRPr="007E319C">
        <w:rPr>
          <w:rFonts w:hint="eastAsia"/>
          <w:sz w:val="21"/>
        </w:rPr>
        <w:t>～</w:t>
      </w:r>
      <w:r w:rsidR="0000761A" w:rsidRPr="007E319C">
        <w:rPr>
          <w:rFonts w:hint="eastAsia"/>
          <w:sz w:val="21"/>
        </w:rPr>
        <w:t>4</w:t>
      </w:r>
      <w:r w:rsidR="00D32AC3" w:rsidRPr="007E319C">
        <w:rPr>
          <w:rFonts w:hint="eastAsia"/>
          <w:sz w:val="21"/>
        </w:rPr>
        <w:t>）</w:t>
      </w:r>
      <w:r w:rsidR="00AB6861" w:rsidRPr="007E319C">
        <w:rPr>
          <w:rFonts w:hint="eastAsia"/>
          <w:sz w:val="21"/>
        </w:rPr>
        <w:t>」まではユネスコスクール公式ウェブサイト上に</w:t>
      </w:r>
      <w:r w:rsidR="00D1592B" w:rsidRPr="007E319C">
        <w:rPr>
          <w:rFonts w:hint="eastAsia"/>
          <w:sz w:val="21"/>
        </w:rPr>
        <w:t>転記・掲載ください。</w:t>
      </w:r>
      <w:r w:rsidR="0065363C" w:rsidRPr="007E319C">
        <w:rPr>
          <w:rFonts w:hint="eastAsia"/>
          <w:sz w:val="21"/>
        </w:rPr>
        <w:t>掲載方法は「加盟校・キャンディデート校用ウェブサイト操作マニュアル」を必ずご参照ください。</w:t>
      </w:r>
    </w:p>
    <w:p w14:paraId="3002E80B" w14:textId="77777777" w:rsidR="000D07B8" w:rsidRDefault="00154BDC" w:rsidP="0065363C">
      <w:pPr>
        <w:rPr>
          <w:sz w:val="21"/>
        </w:rPr>
      </w:pPr>
      <w:hyperlink r:id="rId16" w:history="1">
        <w:r w:rsidR="0065363C" w:rsidRPr="007E319C">
          <w:rPr>
            <w:rStyle w:val="afc"/>
            <w:sz w:val="21"/>
          </w:rPr>
          <w:t>https://www.unesco-school.mext.go.jp/manual/</w:t>
        </w:r>
      </w:hyperlink>
      <w:r w:rsidR="0065363C">
        <w:rPr>
          <w:rFonts w:hint="eastAsia"/>
          <w:sz w:val="21"/>
        </w:rPr>
        <w:t xml:space="preserve">　</w:t>
      </w:r>
    </w:p>
    <w:p w14:paraId="484AAFBA" w14:textId="3F0809AD" w:rsidR="0065363C" w:rsidRPr="0065363C" w:rsidRDefault="000D07B8" w:rsidP="0065363C">
      <w:pPr>
        <w:rPr>
          <w:sz w:val="21"/>
        </w:rPr>
      </w:pPr>
      <w:r w:rsidRPr="000D07B8">
        <w:rPr>
          <w:rFonts w:hint="eastAsia"/>
          <w:sz w:val="21"/>
        </w:rPr>
        <w:t>◆</w:t>
      </w:r>
      <w:r>
        <w:rPr>
          <w:rFonts w:hint="eastAsia"/>
          <w:sz w:val="21"/>
        </w:rPr>
        <w:t>年次報告書を２年連続未提出の場合、</w:t>
      </w:r>
      <w:r w:rsidR="00151E3B">
        <w:rPr>
          <w:rFonts w:hint="eastAsia"/>
          <w:sz w:val="21"/>
        </w:rPr>
        <w:t>申請時に</w:t>
      </w:r>
      <w:r>
        <w:rPr>
          <w:rFonts w:hint="eastAsia"/>
          <w:sz w:val="21"/>
        </w:rPr>
        <w:t>ユネスコへ</w:t>
      </w:r>
      <w:r w:rsidR="00C25945">
        <w:rPr>
          <w:rFonts w:hint="eastAsia"/>
          <w:sz w:val="21"/>
        </w:rPr>
        <w:t>提出した申請書における誓約に基づき、</w:t>
      </w:r>
      <w:r>
        <w:rPr>
          <w:rFonts w:hint="eastAsia"/>
          <w:sz w:val="21"/>
        </w:rPr>
        <w:t>ユネスコスクールの認定は解除され</w:t>
      </w:r>
      <w:r w:rsidR="00151E3B">
        <w:rPr>
          <w:rFonts w:hint="eastAsia"/>
          <w:sz w:val="21"/>
        </w:rPr>
        <w:t>ることになり</w:t>
      </w:r>
      <w:r>
        <w:rPr>
          <w:rFonts w:hint="eastAsia"/>
          <w:sz w:val="21"/>
        </w:rPr>
        <w:t>ますので、御留意ください。</w:t>
      </w:r>
      <w:r w:rsidR="0065363C" w:rsidRPr="0065363C">
        <w:rPr>
          <w:rFonts w:hint="eastAsia"/>
          <w:sz w:val="21"/>
        </w:rPr>
        <w:t xml:space="preserve">　</w:t>
      </w:r>
      <w:r w:rsidR="0065363C">
        <w:rPr>
          <w:rFonts w:hint="eastAsia"/>
          <w:sz w:val="21"/>
        </w:rPr>
        <w:t xml:space="preserve">　</w:t>
      </w:r>
    </w:p>
    <w:p w14:paraId="359F4CB6" w14:textId="77777777" w:rsidR="00D23163" w:rsidRDefault="00D23163" w:rsidP="00D23163">
      <w:pPr>
        <w:pStyle w:val="2"/>
        <w:numPr>
          <w:ilvl w:val="0"/>
          <w:numId w:val="24"/>
        </w:numPr>
      </w:pPr>
      <w:r>
        <w:rPr>
          <w:rFonts w:hint="eastAsia"/>
        </w:rPr>
        <w:t>学校に関する基本情報</w:t>
      </w:r>
    </w:p>
    <w:p w14:paraId="3B4EAD7F" w14:textId="77777777" w:rsidR="00D23163" w:rsidRPr="00407E15" w:rsidRDefault="00D23163" w:rsidP="00D23163">
      <w:pPr>
        <w:ind w:firstLineChars="100" w:firstLine="200"/>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 xml:space="preserve">学校名　</w:t>
      </w:r>
      <w:r w:rsidRPr="00407E15">
        <w:rPr>
          <w:rFonts w:asciiTheme="majorEastAsia" w:eastAsiaTheme="majorEastAsia" w:hAnsiTheme="majorEastAsia"/>
          <w:sz w:val="20"/>
          <w:szCs w:val="20"/>
        </w:rPr>
        <w:tab/>
      </w:r>
      <w:r w:rsidRPr="00407E15">
        <w:rPr>
          <w:rFonts w:asciiTheme="majorEastAsia" w:eastAsiaTheme="majorEastAsia" w:hAnsiTheme="majorEastAsia" w:hint="eastAsia"/>
          <w:sz w:val="20"/>
          <w:szCs w:val="20"/>
          <w:u w:val="single"/>
        </w:rPr>
        <w:t xml:space="preserve">　　　　　　　　　　　　　　　　　　　　　</w:t>
      </w:r>
      <w:r w:rsidRPr="00407E15">
        <w:rPr>
          <w:rFonts w:asciiTheme="majorEastAsia" w:eastAsiaTheme="majorEastAsia" w:hAnsiTheme="majorEastAsia" w:hint="eastAsia"/>
          <w:sz w:val="20"/>
          <w:szCs w:val="20"/>
        </w:rPr>
        <w:t>（※正式名称を記載）</w:t>
      </w:r>
    </w:p>
    <w:p w14:paraId="5462B0A2" w14:textId="2D2C5B9B" w:rsidR="00D23163" w:rsidRPr="007E319C" w:rsidRDefault="00D23163" w:rsidP="00D23163">
      <w:pPr>
        <w:ind w:firstLineChars="100" w:firstLine="200"/>
        <w:rPr>
          <w:rFonts w:asciiTheme="majorEastAsia" w:eastAsiaTheme="majorEastAsia" w:hAnsiTheme="majorEastAsia"/>
          <w:sz w:val="20"/>
          <w:szCs w:val="20"/>
          <w:lang w:eastAsia="zh-TW"/>
        </w:rPr>
      </w:pPr>
      <w:r w:rsidRPr="007E319C">
        <w:rPr>
          <w:rFonts w:asciiTheme="majorEastAsia" w:eastAsiaTheme="majorEastAsia" w:hAnsiTheme="majorEastAsia" w:hint="eastAsia"/>
          <w:sz w:val="20"/>
          <w:szCs w:val="20"/>
          <w:lang w:eastAsia="zh-TW"/>
        </w:rPr>
        <w:t>種　別</w:t>
      </w:r>
      <w:r w:rsidR="00457892" w:rsidRPr="007E319C">
        <w:rPr>
          <w:rFonts w:asciiTheme="majorEastAsia" w:eastAsiaTheme="majorEastAsia" w:hAnsiTheme="majorEastAsia"/>
          <w:sz w:val="20"/>
          <w:szCs w:val="20"/>
          <w:lang w:eastAsia="zh-TW"/>
        </w:rPr>
        <w:tab/>
      </w:r>
      <w:r w:rsidRPr="007E319C">
        <w:rPr>
          <w:rFonts w:asciiTheme="majorEastAsia" w:eastAsiaTheme="majorEastAsia" w:hAnsiTheme="majorEastAsia"/>
          <w:sz w:val="20"/>
          <w:szCs w:val="20"/>
          <w:lang w:eastAsia="zh-TW"/>
        </w:rPr>
        <w:tab/>
      </w:r>
      <w:sdt>
        <w:sdtPr>
          <w:rPr>
            <w:rFonts w:asciiTheme="majorEastAsia" w:eastAsiaTheme="majorEastAsia" w:hAnsiTheme="majorEastAsia" w:hint="eastAsia"/>
            <w:sz w:val="20"/>
            <w:szCs w:val="20"/>
            <w:lang w:eastAsia="zh-TW"/>
          </w:rPr>
          <w:id w:val="-1050137766"/>
          <w14:checkbox>
            <w14:checked w14:val="0"/>
            <w14:checkedState w14:val="2612" w14:font="ＭＳ ゴシック"/>
            <w14:uncheckedState w14:val="2610" w14:font="ＭＳ ゴシック"/>
          </w14:checkbox>
        </w:sdtPr>
        <w:sdtEndPr/>
        <w:sdtContent>
          <w:r w:rsidRPr="007E319C">
            <w:rPr>
              <w:rFonts w:asciiTheme="majorEastAsia" w:eastAsiaTheme="majorEastAsia" w:hAnsiTheme="majorEastAsia"/>
              <w:sz w:val="20"/>
              <w:szCs w:val="20"/>
              <w:lang w:eastAsia="zh-TW"/>
            </w:rPr>
            <w:t>☐</w:t>
          </w:r>
        </w:sdtContent>
      </w:sdt>
      <w:r w:rsidR="000D39D3" w:rsidRPr="000D39D3">
        <w:rPr>
          <w:rFonts w:asciiTheme="majorEastAsia" w:eastAsiaTheme="majorEastAsia" w:hAnsiTheme="majorEastAsia" w:hint="eastAsia"/>
          <w:sz w:val="20"/>
          <w:szCs w:val="20"/>
          <w:lang w:eastAsia="zh-TW"/>
        </w:rPr>
        <w:t>幼稚園または幼保連携型認定こども園</w:t>
      </w:r>
      <w:r w:rsidRPr="007E319C">
        <w:rPr>
          <w:rFonts w:asciiTheme="majorEastAsia" w:eastAsiaTheme="majorEastAsia" w:hAnsiTheme="majorEastAsia" w:hint="eastAsia"/>
          <w:sz w:val="20"/>
          <w:szCs w:val="20"/>
          <w:lang w:eastAsia="zh-TW"/>
        </w:rPr>
        <w:t xml:space="preserve">　　</w:t>
      </w:r>
      <w:sdt>
        <w:sdtPr>
          <w:rPr>
            <w:rFonts w:asciiTheme="majorEastAsia" w:eastAsiaTheme="majorEastAsia" w:hAnsiTheme="majorEastAsia" w:hint="eastAsia"/>
            <w:sz w:val="20"/>
            <w:szCs w:val="20"/>
            <w:lang w:eastAsia="zh-TW"/>
          </w:rPr>
          <w:id w:val="2049647821"/>
          <w14:checkbox>
            <w14:checked w14:val="0"/>
            <w14:checkedState w14:val="2612" w14:font="ＭＳ ゴシック"/>
            <w14:uncheckedState w14:val="2610" w14:font="ＭＳ ゴシック"/>
          </w14:checkbox>
        </w:sdtPr>
        <w:sdtEndPr/>
        <w:sdtContent>
          <w:r w:rsidRPr="007E319C">
            <w:rPr>
              <w:rFonts w:asciiTheme="majorEastAsia" w:eastAsiaTheme="majorEastAsia" w:hAnsiTheme="majorEastAsia"/>
              <w:sz w:val="20"/>
              <w:szCs w:val="20"/>
              <w:lang w:eastAsia="zh-TW"/>
            </w:rPr>
            <w:t>☐</w:t>
          </w:r>
        </w:sdtContent>
      </w:sdt>
      <w:r w:rsidRPr="007E319C">
        <w:rPr>
          <w:rFonts w:asciiTheme="majorEastAsia" w:eastAsiaTheme="majorEastAsia" w:hAnsiTheme="majorEastAsia" w:hint="eastAsia"/>
          <w:sz w:val="20"/>
          <w:szCs w:val="20"/>
          <w:lang w:eastAsia="zh-TW"/>
        </w:rPr>
        <w:t>小学校</w:t>
      </w:r>
      <w:r w:rsidRPr="007E319C">
        <w:rPr>
          <w:rFonts w:asciiTheme="majorEastAsia" w:eastAsiaTheme="majorEastAsia" w:hAnsiTheme="majorEastAsia"/>
          <w:sz w:val="20"/>
          <w:szCs w:val="20"/>
          <w:lang w:eastAsia="zh-TW"/>
        </w:rPr>
        <w:tab/>
      </w:r>
      <w:r w:rsidR="000D39D3">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lang w:eastAsia="zh-CN"/>
          </w:rPr>
          <w:id w:val="924764485"/>
          <w14:checkbox>
            <w14:checked w14:val="0"/>
            <w14:checkedState w14:val="2612" w14:font="ＭＳ ゴシック"/>
            <w14:uncheckedState w14:val="2610" w14:font="ＭＳ ゴシック"/>
          </w14:checkbox>
        </w:sdtPr>
        <w:sdtEndPr/>
        <w:sdtContent>
          <w:r w:rsidR="00A01E00">
            <w:rPr>
              <w:rFonts w:ascii="ＭＳ ゴシック" w:eastAsia="ＭＳ ゴシック" w:hAnsi="ＭＳ ゴシック" w:hint="eastAsia"/>
              <w:sz w:val="20"/>
              <w:szCs w:val="20"/>
              <w:lang w:eastAsia="zh-CN"/>
            </w:rPr>
            <w:t>☐</w:t>
          </w:r>
        </w:sdtContent>
      </w:sdt>
      <w:r w:rsidR="00A01E00" w:rsidRPr="007E319C">
        <w:rPr>
          <w:rFonts w:asciiTheme="majorEastAsia" w:eastAsiaTheme="majorEastAsia" w:hAnsiTheme="majorEastAsia" w:hint="eastAsia"/>
          <w:sz w:val="20"/>
          <w:szCs w:val="20"/>
          <w:lang w:eastAsia="zh-CN"/>
        </w:rPr>
        <w:t xml:space="preserve">中学校　</w:t>
      </w:r>
    </w:p>
    <w:p w14:paraId="691F2C56" w14:textId="3836CF5F" w:rsidR="00D23163" w:rsidRDefault="00154BDC" w:rsidP="00D23163">
      <w:pPr>
        <w:ind w:left="840" w:firstLine="840"/>
        <w:rPr>
          <w:rFonts w:asciiTheme="majorEastAsia" w:eastAsia="SimSun" w:hAnsiTheme="majorEastAsia"/>
          <w:sz w:val="20"/>
          <w:szCs w:val="20"/>
          <w:lang w:eastAsia="zh-CN"/>
        </w:rPr>
      </w:pPr>
      <w:sdt>
        <w:sdtPr>
          <w:rPr>
            <w:rFonts w:asciiTheme="majorEastAsia" w:eastAsiaTheme="majorEastAsia" w:hAnsiTheme="majorEastAsia" w:hint="eastAsia"/>
            <w:sz w:val="20"/>
            <w:szCs w:val="20"/>
            <w:lang w:eastAsia="zh-CN"/>
          </w:rPr>
          <w:id w:val="1669520405"/>
          <w14:checkbox>
            <w14:checked w14:val="0"/>
            <w14:checkedState w14:val="2612" w14:font="ＭＳ ゴシック"/>
            <w14:uncheckedState w14:val="2610" w14:font="ＭＳ ゴシック"/>
          </w14:checkbox>
        </w:sdtPr>
        <w:sdtEndPr/>
        <w:sdtContent>
          <w:r w:rsidR="000D39D3">
            <w:rPr>
              <w:rFonts w:ascii="ＭＳ ゴシック" w:eastAsia="ＭＳ ゴシック" w:hAnsi="ＭＳ ゴシック" w:hint="eastAsia"/>
              <w:sz w:val="20"/>
              <w:szCs w:val="20"/>
              <w:lang w:eastAsia="zh-CN"/>
            </w:rPr>
            <w:t>☐</w:t>
          </w:r>
        </w:sdtContent>
      </w:sdt>
      <w:r w:rsidR="000D39D3" w:rsidRPr="000D39D3">
        <w:rPr>
          <w:rFonts w:asciiTheme="majorEastAsia" w:eastAsiaTheme="majorEastAsia" w:hAnsiTheme="majorEastAsia" w:hint="eastAsia"/>
          <w:sz w:val="20"/>
          <w:szCs w:val="20"/>
        </w:rPr>
        <w:t>義務教育学校または小中／小中高一貫校等</w:t>
      </w:r>
      <w:r w:rsidR="00D23163" w:rsidRPr="007E319C">
        <w:rPr>
          <w:rFonts w:asciiTheme="majorEastAsia" w:eastAsiaTheme="majorEastAsia" w:hAnsiTheme="majorEastAsia" w:hint="eastAsia"/>
          <w:sz w:val="20"/>
          <w:szCs w:val="20"/>
          <w:lang w:eastAsia="zh-CN"/>
        </w:rPr>
        <w:t xml:space="preserve">　　</w:t>
      </w:r>
      <w:sdt>
        <w:sdtPr>
          <w:rPr>
            <w:rFonts w:asciiTheme="majorEastAsia" w:eastAsiaTheme="majorEastAsia" w:hAnsiTheme="majorEastAsia" w:hint="eastAsia"/>
            <w:sz w:val="20"/>
            <w:szCs w:val="20"/>
            <w:lang w:eastAsia="zh-CN"/>
          </w:rPr>
          <w:id w:val="-225226475"/>
          <w14:checkbox>
            <w14:checked w14:val="0"/>
            <w14:checkedState w14:val="2612" w14:font="ＭＳ ゴシック"/>
            <w14:uncheckedState w14:val="2610" w14:font="ＭＳ ゴシック"/>
          </w14:checkbox>
        </w:sdtPr>
        <w:sdtEndPr/>
        <w:sdtContent>
          <w:r w:rsidR="00D23163" w:rsidRPr="007E319C">
            <w:rPr>
              <w:rFonts w:asciiTheme="majorEastAsia" w:eastAsiaTheme="majorEastAsia" w:hAnsiTheme="majorEastAsia"/>
              <w:sz w:val="20"/>
              <w:szCs w:val="20"/>
              <w:lang w:eastAsia="zh-CN"/>
            </w:rPr>
            <w:t>☐</w:t>
          </w:r>
        </w:sdtContent>
      </w:sdt>
      <w:r w:rsidR="00D23163" w:rsidRPr="007E319C">
        <w:rPr>
          <w:rFonts w:asciiTheme="majorEastAsia" w:eastAsiaTheme="majorEastAsia" w:hAnsiTheme="majorEastAsia" w:hint="eastAsia"/>
          <w:sz w:val="20"/>
          <w:szCs w:val="20"/>
          <w:lang w:eastAsia="zh-CN"/>
        </w:rPr>
        <w:t xml:space="preserve">高等学校　</w:t>
      </w:r>
    </w:p>
    <w:p w14:paraId="64E87B81" w14:textId="42FE8A6B" w:rsidR="000D39D3" w:rsidRPr="00F118E7" w:rsidRDefault="00154BDC" w:rsidP="00D23163">
      <w:pPr>
        <w:ind w:left="840" w:firstLine="840"/>
        <w:rPr>
          <w:rFonts w:asciiTheme="majorEastAsia" w:eastAsia="SimSun" w:hAnsiTheme="majorEastAsia"/>
          <w:sz w:val="20"/>
          <w:szCs w:val="20"/>
          <w:lang w:eastAsia="zh-CN"/>
        </w:rPr>
      </w:pPr>
      <w:sdt>
        <w:sdtPr>
          <w:rPr>
            <w:rFonts w:asciiTheme="majorEastAsia" w:eastAsiaTheme="majorEastAsia" w:hAnsiTheme="majorEastAsia" w:hint="eastAsia"/>
            <w:sz w:val="20"/>
            <w:szCs w:val="20"/>
            <w:lang w:eastAsia="zh-CN"/>
          </w:rPr>
          <w:id w:val="912974419"/>
          <w14:checkbox>
            <w14:checked w14:val="0"/>
            <w14:checkedState w14:val="2612" w14:font="ＭＳ ゴシック"/>
            <w14:uncheckedState w14:val="2610" w14:font="ＭＳ ゴシック"/>
          </w14:checkbox>
        </w:sdtPr>
        <w:sdtEndPr/>
        <w:sdtContent>
          <w:r w:rsidR="000D39D3">
            <w:rPr>
              <w:rFonts w:ascii="ＭＳ ゴシック" w:eastAsia="ＭＳ ゴシック" w:hAnsi="ＭＳ ゴシック" w:hint="eastAsia"/>
              <w:sz w:val="20"/>
              <w:szCs w:val="20"/>
              <w:lang w:eastAsia="zh-CN"/>
            </w:rPr>
            <w:t>☐</w:t>
          </w:r>
        </w:sdtContent>
      </w:sdt>
      <w:r w:rsidR="000D39D3" w:rsidRPr="000D39D3">
        <w:rPr>
          <w:rFonts w:asciiTheme="majorEastAsia" w:eastAsiaTheme="majorEastAsia" w:hAnsiTheme="majorEastAsia" w:hint="eastAsia"/>
          <w:sz w:val="20"/>
          <w:szCs w:val="20"/>
          <w:lang w:eastAsia="zh-CN"/>
        </w:rPr>
        <w:t>中等教育学校または中高一貫校等</w:t>
      </w:r>
      <w:r w:rsidR="000D39D3">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lang w:eastAsia="zh-CN"/>
          </w:rPr>
          <w:id w:val="1923681159"/>
          <w14:checkbox>
            <w14:checked w14:val="0"/>
            <w14:checkedState w14:val="2612" w14:font="ＭＳ ゴシック"/>
            <w14:uncheckedState w14:val="2610" w14:font="ＭＳ ゴシック"/>
          </w14:checkbox>
        </w:sdtPr>
        <w:sdtEndPr/>
        <w:sdtContent>
          <w:r w:rsidR="000D39D3">
            <w:rPr>
              <w:rFonts w:ascii="ＭＳ ゴシック" w:eastAsia="ＭＳ ゴシック" w:hAnsi="ＭＳ ゴシック" w:hint="eastAsia"/>
              <w:sz w:val="20"/>
              <w:szCs w:val="20"/>
              <w:lang w:eastAsia="zh-CN"/>
            </w:rPr>
            <w:t>☐</w:t>
          </w:r>
        </w:sdtContent>
      </w:sdt>
      <w:r w:rsidR="000D39D3" w:rsidRPr="007E319C">
        <w:rPr>
          <w:rFonts w:asciiTheme="majorEastAsia" w:eastAsiaTheme="majorEastAsia" w:hAnsiTheme="majorEastAsia" w:hint="eastAsia"/>
          <w:sz w:val="20"/>
          <w:szCs w:val="20"/>
          <w:lang w:eastAsia="zh-CN"/>
        </w:rPr>
        <w:t>特別支援学校</w:t>
      </w:r>
    </w:p>
    <w:p w14:paraId="2B18F681" w14:textId="5D368531" w:rsidR="00D23163" w:rsidRPr="00F118E7" w:rsidRDefault="00154BDC" w:rsidP="00D23163">
      <w:pPr>
        <w:ind w:left="840" w:firstLine="840"/>
        <w:rPr>
          <w:rFonts w:asciiTheme="majorEastAsia" w:eastAsia="SimSun" w:hAnsiTheme="majorEastAsia"/>
          <w:sz w:val="20"/>
          <w:szCs w:val="20"/>
          <w:lang w:eastAsia="zh-CN"/>
        </w:rPr>
      </w:pPr>
      <w:sdt>
        <w:sdtPr>
          <w:rPr>
            <w:rFonts w:asciiTheme="majorEastAsia" w:eastAsiaTheme="majorEastAsia" w:hAnsiTheme="majorEastAsia" w:hint="eastAsia"/>
            <w:sz w:val="20"/>
            <w:szCs w:val="20"/>
            <w:lang w:eastAsia="zh-CN"/>
          </w:rPr>
          <w:id w:val="-1712801812"/>
          <w14:checkbox>
            <w14:checked w14:val="0"/>
            <w14:checkedState w14:val="2612" w14:font="ＭＳ ゴシック"/>
            <w14:uncheckedState w14:val="2610" w14:font="ＭＳ ゴシック"/>
          </w14:checkbox>
        </w:sdtPr>
        <w:sdtEndPr/>
        <w:sdtContent>
          <w:r w:rsidR="00D23163" w:rsidRPr="007E319C">
            <w:rPr>
              <w:rFonts w:asciiTheme="majorEastAsia" w:eastAsiaTheme="majorEastAsia" w:hAnsiTheme="majorEastAsia"/>
              <w:sz w:val="20"/>
              <w:szCs w:val="20"/>
              <w:lang w:eastAsia="zh-CN"/>
            </w:rPr>
            <w:t>☐</w:t>
          </w:r>
        </w:sdtContent>
      </w:sdt>
      <w:r w:rsidR="00E17D4A" w:rsidRPr="007E319C">
        <w:rPr>
          <w:rFonts w:asciiTheme="majorEastAsia" w:eastAsiaTheme="majorEastAsia" w:hAnsiTheme="majorEastAsia" w:hint="eastAsia"/>
          <w:color w:val="000000"/>
          <w:sz w:val="20"/>
          <w:szCs w:val="20"/>
          <w:lang w:eastAsia="zh-CN"/>
        </w:rPr>
        <w:t>高等専門学校</w:t>
      </w:r>
      <w:r w:rsidR="00D40C2E" w:rsidRPr="007E319C">
        <w:rPr>
          <w:rFonts w:asciiTheme="majorEastAsia" w:eastAsiaTheme="majorEastAsia" w:hAnsiTheme="majorEastAsia" w:hint="eastAsia"/>
          <w:color w:val="000000"/>
          <w:sz w:val="20"/>
          <w:szCs w:val="20"/>
          <w:lang w:eastAsia="zh-CN"/>
        </w:rPr>
        <w:t xml:space="preserve">　　</w:t>
      </w:r>
      <w:r w:rsidR="000D39D3">
        <w:rPr>
          <w:rFonts w:asciiTheme="majorEastAsia" w:eastAsiaTheme="majorEastAsia" w:hAnsiTheme="majorEastAsia" w:hint="eastAsia"/>
          <w:color w:val="000000"/>
          <w:sz w:val="20"/>
          <w:szCs w:val="20"/>
        </w:rPr>
        <w:t xml:space="preserve">　</w:t>
      </w:r>
      <w:sdt>
        <w:sdtPr>
          <w:rPr>
            <w:rFonts w:asciiTheme="majorEastAsia" w:eastAsiaTheme="majorEastAsia" w:hAnsiTheme="majorEastAsia" w:hint="eastAsia"/>
            <w:sz w:val="20"/>
            <w:szCs w:val="20"/>
            <w:lang w:eastAsia="zh-CN"/>
          </w:rPr>
          <w:id w:val="-2037877878"/>
          <w14:checkbox>
            <w14:checked w14:val="0"/>
            <w14:checkedState w14:val="2612" w14:font="ＭＳ ゴシック"/>
            <w14:uncheckedState w14:val="2610" w14:font="ＭＳ ゴシック"/>
          </w14:checkbox>
        </w:sdtPr>
        <w:sdtEndPr/>
        <w:sdtContent>
          <w:r w:rsidR="000D39D3">
            <w:rPr>
              <w:rFonts w:ascii="ＭＳ ゴシック" w:eastAsia="ＭＳ ゴシック" w:hAnsi="ＭＳ ゴシック" w:hint="eastAsia"/>
              <w:sz w:val="20"/>
              <w:szCs w:val="20"/>
              <w:lang w:eastAsia="zh-CN"/>
            </w:rPr>
            <w:t>☐</w:t>
          </w:r>
        </w:sdtContent>
      </w:sdt>
      <w:r w:rsidR="000D39D3" w:rsidRPr="007E319C">
        <w:rPr>
          <w:rFonts w:asciiTheme="majorEastAsia" w:eastAsiaTheme="majorEastAsia" w:hAnsiTheme="majorEastAsia" w:hint="eastAsia"/>
          <w:color w:val="000000"/>
          <w:sz w:val="20"/>
          <w:szCs w:val="20"/>
          <w:lang w:eastAsia="zh-CN"/>
        </w:rPr>
        <w:t xml:space="preserve">大学　</w:t>
      </w:r>
      <w:r w:rsidR="000D39D3" w:rsidRPr="007E319C">
        <w:rPr>
          <w:rFonts w:asciiTheme="majorEastAsia" w:eastAsiaTheme="majorEastAsia" w:hAnsiTheme="majorEastAsia" w:hint="eastAsia"/>
          <w:sz w:val="20"/>
          <w:szCs w:val="20"/>
          <w:lang w:eastAsia="zh-CN"/>
        </w:rPr>
        <w:t xml:space="preserve">　</w:t>
      </w:r>
      <w:r w:rsidR="00D23163" w:rsidRPr="007E319C">
        <w:rPr>
          <w:rFonts w:asciiTheme="majorEastAsia" w:eastAsiaTheme="majorEastAsia" w:hAnsiTheme="majorEastAsia" w:hint="eastAsia"/>
          <w:sz w:val="20"/>
          <w:szCs w:val="20"/>
          <w:lang w:eastAsia="zh-CN"/>
        </w:rPr>
        <w:t xml:space="preserve">　</w:t>
      </w:r>
    </w:p>
    <w:p w14:paraId="06E4551B" w14:textId="103D9FF6" w:rsidR="00D23163" w:rsidRPr="00407E15" w:rsidRDefault="00154BDC" w:rsidP="00F118E7">
      <w:pPr>
        <w:ind w:left="840" w:firstLine="84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07966939"/>
          <w14:checkbox>
            <w14:checked w14:val="0"/>
            <w14:checkedState w14:val="2612" w14:font="ＭＳ ゴシック"/>
            <w14:uncheckedState w14:val="2610" w14:font="ＭＳ ゴシック"/>
          </w14:checkbox>
        </w:sdtPr>
        <w:sdtEndPr/>
        <w:sdtContent>
          <w:r w:rsidR="000D39D3">
            <w:rPr>
              <w:rFonts w:ascii="ＭＳ ゴシック" w:eastAsia="ＭＳ ゴシック" w:hAnsi="ＭＳ ゴシック" w:hint="eastAsia"/>
              <w:sz w:val="20"/>
              <w:szCs w:val="20"/>
            </w:rPr>
            <w:t>☐</w:t>
          </w:r>
        </w:sdtContent>
      </w:sdt>
      <w:r w:rsidR="00D23163" w:rsidRPr="007E319C">
        <w:rPr>
          <w:rFonts w:asciiTheme="majorEastAsia" w:eastAsiaTheme="majorEastAsia" w:hAnsiTheme="majorEastAsia" w:hint="eastAsia"/>
          <w:sz w:val="20"/>
          <w:szCs w:val="20"/>
        </w:rPr>
        <w:t>その他（例：</w:t>
      </w:r>
      <w:r w:rsidR="00EE721E" w:rsidRPr="00107E27">
        <w:rPr>
          <w:rFonts w:asciiTheme="majorEastAsia" w:eastAsiaTheme="majorEastAsia" w:hAnsiTheme="majorEastAsia" w:hint="eastAsia"/>
          <w:sz w:val="20"/>
          <w:szCs w:val="20"/>
        </w:rPr>
        <w:t>認可保育所等</w:t>
      </w:r>
      <w:r w:rsidR="00D23163" w:rsidRPr="00407E15">
        <w:rPr>
          <w:rFonts w:asciiTheme="majorEastAsia" w:eastAsiaTheme="majorEastAsia" w:hAnsiTheme="majorEastAsia" w:hint="eastAsia"/>
          <w:sz w:val="20"/>
          <w:szCs w:val="20"/>
        </w:rPr>
        <w:t>）</w:t>
      </w:r>
      <w:r w:rsidR="000D39D3" w:rsidRPr="007E319C">
        <w:rPr>
          <w:rFonts w:asciiTheme="majorEastAsia" w:eastAsiaTheme="majorEastAsia" w:hAnsiTheme="majorEastAsia" w:hint="eastAsia"/>
          <w:sz w:val="20"/>
          <w:szCs w:val="20"/>
          <w:lang w:eastAsia="zh-CN"/>
        </w:rPr>
        <w:t xml:space="preserve">　　</w:t>
      </w:r>
      <w:sdt>
        <w:sdtPr>
          <w:rPr>
            <w:rFonts w:asciiTheme="majorEastAsia" w:eastAsiaTheme="majorEastAsia" w:hAnsiTheme="majorEastAsia" w:hint="eastAsia"/>
            <w:sz w:val="20"/>
            <w:szCs w:val="20"/>
            <w:lang w:eastAsia="zh-CN"/>
          </w:rPr>
          <w:id w:val="731202553"/>
          <w14:checkbox>
            <w14:checked w14:val="0"/>
            <w14:checkedState w14:val="2612" w14:font="ＭＳ ゴシック"/>
            <w14:uncheckedState w14:val="2610" w14:font="ＭＳ ゴシック"/>
          </w14:checkbox>
        </w:sdtPr>
        <w:sdtEndPr/>
        <w:sdtContent>
          <w:r w:rsidR="000D39D3">
            <w:rPr>
              <w:rFonts w:ascii="ＭＳ ゴシック" w:eastAsia="ＭＳ ゴシック" w:hAnsi="ＭＳ ゴシック" w:hint="eastAsia"/>
              <w:sz w:val="20"/>
              <w:szCs w:val="20"/>
              <w:lang w:eastAsia="zh-CN"/>
            </w:rPr>
            <w:t>☐</w:t>
          </w:r>
        </w:sdtContent>
      </w:sdt>
      <w:r w:rsidR="000D39D3">
        <w:rPr>
          <w:rFonts w:asciiTheme="majorEastAsia" w:eastAsiaTheme="majorEastAsia" w:hAnsiTheme="majorEastAsia" w:hint="eastAsia"/>
          <w:sz w:val="20"/>
          <w:szCs w:val="20"/>
        </w:rPr>
        <w:t>キャンディデート校</w:t>
      </w:r>
    </w:p>
    <w:p w14:paraId="00A1A948" w14:textId="77777777" w:rsidR="00D23163" w:rsidRPr="00407E15" w:rsidRDefault="00D23163" w:rsidP="00D23163">
      <w:pPr>
        <w:ind w:left="240"/>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所在地</w:t>
      </w:r>
      <w:r w:rsidRPr="00407E15">
        <w:rPr>
          <w:rFonts w:asciiTheme="majorEastAsia" w:eastAsiaTheme="majorEastAsia" w:hAnsiTheme="majorEastAsia"/>
          <w:sz w:val="20"/>
          <w:szCs w:val="20"/>
        </w:rPr>
        <w:tab/>
      </w:r>
      <w:r w:rsidRPr="00407E15">
        <w:rPr>
          <w:rFonts w:asciiTheme="majorEastAsia" w:eastAsiaTheme="majorEastAsia" w:hAnsiTheme="majorEastAsia" w:hint="eastAsia"/>
          <w:sz w:val="20"/>
          <w:szCs w:val="20"/>
          <w:u w:val="single"/>
        </w:rPr>
        <w:t xml:space="preserve">〒　　　－　　　　</w:t>
      </w:r>
    </w:p>
    <w:p w14:paraId="54E7D2AC" w14:textId="043C673C" w:rsidR="00D23163" w:rsidRPr="00407E15" w:rsidRDefault="00D23163" w:rsidP="00D23163">
      <w:pPr>
        <w:rPr>
          <w:rFonts w:asciiTheme="majorEastAsia" w:eastAsiaTheme="majorEastAsia" w:hAnsiTheme="majorEastAsia"/>
          <w:sz w:val="20"/>
          <w:szCs w:val="20"/>
          <w:u w:val="single"/>
        </w:rPr>
      </w:pPr>
      <w:r w:rsidRPr="00407E15">
        <w:rPr>
          <w:rFonts w:asciiTheme="majorEastAsia" w:eastAsiaTheme="majorEastAsia" w:hAnsiTheme="majorEastAsia" w:hint="eastAsia"/>
          <w:sz w:val="20"/>
          <w:szCs w:val="20"/>
        </w:rPr>
        <w:t xml:space="preserve">　　　　　　</w:t>
      </w:r>
      <w:r w:rsidRPr="00407E15">
        <w:rPr>
          <w:rFonts w:asciiTheme="majorEastAsia" w:eastAsiaTheme="majorEastAsia" w:hAnsiTheme="majorEastAsia"/>
          <w:sz w:val="20"/>
          <w:szCs w:val="20"/>
        </w:rPr>
        <w:tab/>
      </w:r>
      <w:r w:rsidRPr="00407E15">
        <w:rPr>
          <w:rFonts w:asciiTheme="majorEastAsia" w:eastAsiaTheme="majorEastAsia" w:hAnsiTheme="majorEastAsia" w:hint="eastAsia"/>
          <w:sz w:val="20"/>
          <w:szCs w:val="20"/>
          <w:u w:val="single"/>
        </w:rPr>
        <w:t xml:space="preserve">　　　　　　　　　　　　　　　　　　　　　　　　　　　　　　</w:t>
      </w:r>
    </w:p>
    <w:p w14:paraId="5C89EE12" w14:textId="7F9861BE" w:rsidR="00D23163" w:rsidRPr="00407E15" w:rsidRDefault="00D55612" w:rsidP="00D23163">
      <w:pPr>
        <w:ind w:firstLine="240"/>
        <w:rPr>
          <w:rFonts w:asciiTheme="majorEastAsia" w:eastAsiaTheme="majorEastAsia" w:hAnsiTheme="majorEastAsia"/>
          <w:sz w:val="20"/>
          <w:szCs w:val="20"/>
          <w:u w:val="single"/>
        </w:rPr>
      </w:pPr>
      <w:r>
        <w:rPr>
          <w:rFonts w:asciiTheme="majorEastAsia" w:eastAsiaTheme="majorEastAsia" w:hAnsiTheme="majorEastAsia" w:hint="eastAsia"/>
          <w:sz w:val="20"/>
          <w:szCs w:val="20"/>
        </w:rPr>
        <w:t>電話番号</w:t>
      </w:r>
      <w:r>
        <w:rPr>
          <w:rFonts w:asciiTheme="majorEastAsia" w:eastAsiaTheme="majorEastAsia" w:hAnsiTheme="majorEastAsia"/>
          <w:sz w:val="20"/>
          <w:szCs w:val="20"/>
        </w:rPr>
        <w:tab/>
      </w:r>
      <w:r w:rsidR="00D23163" w:rsidRPr="00407E15">
        <w:rPr>
          <w:rFonts w:asciiTheme="majorEastAsia" w:eastAsiaTheme="majorEastAsia" w:hAnsiTheme="majorEastAsia" w:hint="eastAsia"/>
          <w:sz w:val="20"/>
          <w:szCs w:val="20"/>
          <w:u w:val="single"/>
        </w:rPr>
        <w:t xml:space="preserve">　　　　　　　　　　　　　　　　　　　　</w:t>
      </w:r>
    </w:p>
    <w:p w14:paraId="741729CF" w14:textId="16A869D8" w:rsidR="00D55612" w:rsidRPr="00F118E7" w:rsidRDefault="00D55612" w:rsidP="00D55612">
      <w:pPr>
        <w:ind w:firstLine="240"/>
        <w:rPr>
          <w:rFonts w:asciiTheme="majorEastAsia" w:eastAsiaTheme="majorEastAsia" w:hAnsiTheme="majorEastAsia"/>
          <w:sz w:val="20"/>
          <w:szCs w:val="20"/>
        </w:rPr>
      </w:pPr>
      <w:r>
        <w:rPr>
          <w:rFonts w:asciiTheme="majorEastAsia" w:eastAsiaTheme="majorEastAsia" w:hAnsiTheme="majorEastAsia" w:hint="eastAsia"/>
          <w:sz w:val="20"/>
          <w:szCs w:val="20"/>
        </w:rPr>
        <w:t>ホームページ</w:t>
      </w:r>
      <w:r w:rsidR="00D23163" w:rsidRPr="00407E15">
        <w:rPr>
          <w:rFonts w:asciiTheme="majorEastAsia" w:eastAsiaTheme="majorEastAsia" w:hAnsiTheme="majorEastAsia"/>
          <w:sz w:val="20"/>
          <w:szCs w:val="20"/>
        </w:rPr>
        <w:t xml:space="preserve"> </w:t>
      </w:r>
      <w:r w:rsidR="00D23163" w:rsidRPr="00407E15">
        <w:rPr>
          <w:rFonts w:asciiTheme="majorEastAsia" w:eastAsiaTheme="majorEastAsia" w:hAnsiTheme="majorEastAsia"/>
          <w:sz w:val="20"/>
          <w:szCs w:val="20"/>
        </w:rPr>
        <w:tab/>
      </w:r>
      <w:r w:rsidR="00D23163" w:rsidRPr="00407E15">
        <w:rPr>
          <w:rFonts w:asciiTheme="majorEastAsia" w:eastAsiaTheme="majorEastAsia" w:hAnsiTheme="majorEastAsia" w:hint="eastAsia"/>
          <w:sz w:val="20"/>
          <w:szCs w:val="20"/>
          <w:u w:val="single"/>
        </w:rPr>
        <w:t xml:space="preserve">　　　　　　　　　　　　　　　　　　　　　</w:t>
      </w:r>
    </w:p>
    <w:p w14:paraId="2A1A00EF" w14:textId="2398FF49" w:rsidR="00D23163" w:rsidRDefault="00D23163">
      <w:pPr>
        <w:ind w:firstLine="240"/>
        <w:rPr>
          <w:rFonts w:asciiTheme="majorEastAsia" w:eastAsiaTheme="majorEastAsia" w:hAnsiTheme="majorEastAsia"/>
          <w:color w:val="000000"/>
          <w:sz w:val="20"/>
          <w:szCs w:val="20"/>
          <w:u w:val="single"/>
        </w:rPr>
      </w:pPr>
      <w:r w:rsidRPr="00407E15">
        <w:rPr>
          <w:rFonts w:asciiTheme="majorEastAsia" w:eastAsiaTheme="majorEastAsia" w:hAnsiTheme="majorEastAsia" w:hint="eastAsia"/>
          <w:sz w:val="20"/>
          <w:szCs w:val="20"/>
        </w:rPr>
        <w:t>加盟年</w:t>
      </w:r>
      <w:r w:rsidRPr="00407E15">
        <w:rPr>
          <w:rFonts w:asciiTheme="majorEastAsia" w:eastAsiaTheme="majorEastAsia" w:hAnsiTheme="majorEastAsia"/>
          <w:sz w:val="20"/>
          <w:szCs w:val="20"/>
        </w:rPr>
        <w:tab/>
      </w:r>
      <w:r w:rsidRPr="00407E15">
        <w:rPr>
          <w:rFonts w:asciiTheme="majorEastAsia" w:eastAsiaTheme="majorEastAsia" w:hAnsiTheme="majorEastAsia" w:hint="eastAsia"/>
          <w:color w:val="000000"/>
          <w:sz w:val="20"/>
          <w:szCs w:val="20"/>
          <w:u w:val="single"/>
        </w:rPr>
        <w:t xml:space="preserve">　　　　年</w:t>
      </w:r>
    </w:p>
    <w:p w14:paraId="56040517" w14:textId="09ABFBFB" w:rsidR="005F5C59" w:rsidRPr="00F118E7" w:rsidRDefault="005F5C59" w:rsidP="00F118E7">
      <w:pPr>
        <w:ind w:firstLine="240"/>
        <w:rPr>
          <w:rFonts w:asciiTheme="majorEastAsia" w:eastAsiaTheme="majorEastAsia" w:hAnsiTheme="majorEastAsia"/>
          <w:color w:val="000000"/>
          <w:sz w:val="16"/>
          <w:szCs w:val="16"/>
        </w:rPr>
      </w:pPr>
      <w:r>
        <w:rPr>
          <w:rFonts w:asciiTheme="majorEastAsia" w:eastAsiaTheme="majorEastAsia" w:hAnsiTheme="majorEastAsia"/>
          <w:color w:val="000000"/>
          <w:sz w:val="20"/>
          <w:szCs w:val="20"/>
        </w:rPr>
        <w:tab/>
      </w:r>
      <w:r>
        <w:rPr>
          <w:rFonts w:asciiTheme="majorEastAsia" w:eastAsiaTheme="majorEastAsia" w:hAnsiTheme="majorEastAsia"/>
          <w:color w:val="000000"/>
          <w:sz w:val="20"/>
          <w:szCs w:val="20"/>
        </w:rPr>
        <w:tab/>
      </w:r>
      <w:r w:rsidRPr="00F118E7">
        <w:rPr>
          <w:rFonts w:asciiTheme="majorEastAsia" w:eastAsiaTheme="majorEastAsia" w:hAnsiTheme="majorEastAsia" w:hint="eastAsia"/>
          <w:color w:val="000000"/>
          <w:sz w:val="16"/>
          <w:szCs w:val="16"/>
        </w:rPr>
        <w:t>※キャンディデート校はキャンディデート認定年を記入</w:t>
      </w:r>
    </w:p>
    <w:p w14:paraId="30629D71" w14:textId="6FFD6544" w:rsidR="00D1592B" w:rsidRPr="00407E15" w:rsidRDefault="006E5136" w:rsidP="00D23163">
      <w:pPr>
        <w:rPr>
          <w:rFonts w:asciiTheme="majorEastAsia" w:eastAsiaTheme="majorEastAsia" w:hAnsiTheme="majorEastAsia"/>
          <w:sz w:val="20"/>
          <w:szCs w:val="20"/>
        </w:rPr>
      </w:pPr>
      <w:r w:rsidRPr="00407E15">
        <w:rPr>
          <w:rFonts w:asciiTheme="majorEastAsia" w:eastAsiaTheme="majorEastAsia" w:hAnsiTheme="majorEastAsia"/>
          <w:noProof/>
          <w:sz w:val="20"/>
          <w:szCs w:val="20"/>
        </w:rPr>
        <w:lastRenderedPageBreak/>
        <w:drawing>
          <wp:anchor distT="0" distB="0" distL="114300" distR="114300" simplePos="0" relativeHeight="251676672" behindDoc="1" locked="0" layoutInCell="1" allowOverlap="1" wp14:anchorId="0F3D2B8A" wp14:editId="58D85538">
            <wp:simplePos x="0" y="0"/>
            <wp:positionH relativeFrom="margin">
              <wp:posOffset>3549015</wp:posOffset>
            </wp:positionH>
            <wp:positionV relativeFrom="paragraph">
              <wp:posOffset>167640</wp:posOffset>
            </wp:positionV>
            <wp:extent cx="1969770" cy="1371600"/>
            <wp:effectExtent l="0" t="0" r="0" b="0"/>
            <wp:wrapTight wrapText="bothSides">
              <wp:wrapPolygon edited="0">
                <wp:start x="0" y="0"/>
                <wp:lineTo x="0" y="21300"/>
                <wp:lineTo x="21308" y="21300"/>
                <wp:lineTo x="21308"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977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73E12" w14:textId="00D3D731" w:rsidR="002F1B55" w:rsidRDefault="002F1B55" w:rsidP="00D23163">
      <w:pPr>
        <w:rPr>
          <w:rFonts w:asciiTheme="majorEastAsia" w:eastAsiaTheme="majorEastAsia" w:hAnsiTheme="majorEastAsia"/>
          <w:sz w:val="20"/>
          <w:szCs w:val="20"/>
        </w:rPr>
      </w:pPr>
    </w:p>
    <w:p w14:paraId="27D3D72E" w14:textId="66485AE4" w:rsidR="00D55612" w:rsidRDefault="006E5136" w:rsidP="00D23163">
      <w:pPr>
        <w:rPr>
          <w:rFonts w:asciiTheme="majorEastAsia" w:eastAsiaTheme="majorEastAsia" w:hAnsiTheme="majorEastAsia"/>
          <w:sz w:val="20"/>
          <w:szCs w:val="20"/>
        </w:rPr>
      </w:pPr>
      <w:r w:rsidRPr="00407E15">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26108319" wp14:editId="5DDFBCAF">
                <wp:simplePos x="0" y="0"/>
                <wp:positionH relativeFrom="margin">
                  <wp:posOffset>3777615</wp:posOffset>
                </wp:positionH>
                <wp:positionV relativeFrom="paragraph">
                  <wp:posOffset>20320</wp:posOffset>
                </wp:positionV>
                <wp:extent cx="1409700" cy="7143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14097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0F94B" w14:textId="078236B6" w:rsidR="008F320F" w:rsidRDefault="008F320F">
                            <w:r>
                              <w:rPr>
                                <w:rFonts w:hint="eastAsia"/>
                              </w:rPr>
                              <w:t>活動</w:t>
                            </w:r>
                            <w:r>
                              <w:t>写真</w:t>
                            </w:r>
                          </w:p>
                          <w:p w14:paraId="297999B1" w14:textId="5AD5C30A" w:rsidR="008F320F" w:rsidRDefault="008F320F">
                            <w:r>
                              <w:rPr>
                                <w:rFonts w:hint="eastAsia"/>
                              </w:rPr>
                              <w:t>※配置は自由です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108319" id="_x0000_t202" coordsize="21600,21600" o:spt="202" path="m,l,21600r21600,l21600,xe">
                <v:stroke joinstyle="miter"/>
                <v:path gradientshapeok="t" o:connecttype="rect"/>
              </v:shapetype>
              <v:shape id="テキスト ボックス 14" o:spid="_x0000_s1026" type="#_x0000_t202" style="position:absolute;margin-left:297.45pt;margin-top:1.6pt;width:111pt;height:56.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5dQIAAGUFAAAOAAAAZHJzL2Uyb0RvYy54bWysVEtv2zAMvg/YfxB0X+20abMGdYqsRYcB&#10;xVqsHXpWZKkRJouaxMTOfv0o2Xms66XDLjJlfiTFj4+Ly66xbK1CNOAqPjoqOVNOQm3cc8W/P958&#10;+MhZROFqYcGpim9U5Jez9+8uWj9Vx7AEW6vAyImL09ZXfInop0UR5VI1Ih6BV46UGkIjkK7huaiD&#10;aMl7Y4vjsjwrWgi1DyBVjPT3ulfyWfavtZJ4p3VUyGzF6W2Yz5DPRTqL2YWYPgfhl0YOzxD/8IpG&#10;GEdBd66uBQq2CuYvV42RASJoPJLQFKC1kSrnQNmMyhfZPCyFVzkXIif6HU3x/7mVX9cP/j4w7D5B&#10;RwVMhLQ+TiP9TPl0OjTpSy9lpCcKNzvaVIdMJqNxeT4pSSVJNxmNTyanyU2xt/Yh4mcFDUtCxQOV&#10;JbMl1rcRe+gWkoJFsKa+MdbmS2oFdWUDWwsqosX8RnL+B8o61lb87OS0zI4dJPPes3XJjcrNMITb&#10;Z5gl3FiVMNZ9U5qZOif6SmwhpXK7+BmdUJpCvcVwwO9f9RbjPg+yyJHB4c64MQ5Czj5Pz56y+seW&#10;Mt3jqTYHeScRu0U3VH4B9YYaIkA/K9HLG0NVuxUR70Wg4aBC08DjHR3aArEOg8TZEsKv1/4nPPUs&#10;aTlradgqHn+uRFCc2S+Ouvl8NB6n6cyX8enkmC7hULM41LhVcwXUCiNaLV5mMeHRbkUdoHmivTBP&#10;UUklnKTYFceteIX9CqC9ItV8nkE0j17grXvwMrlO9KaefOyeRPBD4yK1/FfYjqWYvujfHpssHcxX&#10;CNrk5k4E96wOxNMs5/EY9k5aFof3jNpvx9lvAAAA//8DAFBLAwQUAAYACAAAACEA2irF2+AAAAAJ&#10;AQAADwAAAGRycy9kb3ducmV2LnhtbEyPy06EQBBF9yb+Q6dM3BinYZB5IM3EGB+JOwcfcddDl0Ck&#10;qwndA/j3litd3tyTW6fy3Ww7MeLgW0cK4kUEAqlypqVawUt5f7kB4YMmoztHqOAbPeyK05NcZ8ZN&#10;9IzjPtSCR8hnWkETQp9J6asGrfYL1yNx9+kGqwPHoZZm0BOP204uo2glrW6JLzS6x9sGq6/90Sr4&#10;uKjfn/z88DoladLfPY7l+s2USp2fzTfXIALO4Q+GX31Wh4KdDu5IxotOQbq92jKqIFmC4H4Trzgf&#10;GIzTNcgil/8/KH4AAAD//wMAUEsBAi0AFAAGAAgAAAAhALaDOJL+AAAA4QEAABMAAAAAAAAAAAAA&#10;AAAAAAAAAFtDb250ZW50X1R5cGVzXS54bWxQSwECLQAUAAYACAAAACEAOP0h/9YAAACUAQAACwAA&#10;AAAAAAAAAAAAAAAvAQAAX3JlbHMvLnJlbHNQSwECLQAUAAYACAAAACEAJx/jOXUCAABlBQAADgAA&#10;AAAAAAAAAAAAAAAuAgAAZHJzL2Uyb0RvYy54bWxQSwECLQAUAAYACAAAACEA2irF2+AAAAAJAQAA&#10;DwAAAAAAAAAAAAAAAADPBAAAZHJzL2Rvd25yZXYueG1sUEsFBgAAAAAEAAQA8wAAANwFAAAAAA==&#10;" fillcolor="white [3201]" stroked="f" strokeweight=".5pt">
                <v:textbox>
                  <w:txbxContent>
                    <w:p w14:paraId="0BC0F94B" w14:textId="078236B6" w:rsidR="008F320F" w:rsidRDefault="008F320F">
                      <w:r>
                        <w:rPr>
                          <w:rFonts w:hint="eastAsia"/>
                        </w:rPr>
                        <w:t>活動</w:t>
                      </w:r>
                      <w:r>
                        <w:t>写真</w:t>
                      </w:r>
                    </w:p>
                    <w:p w14:paraId="297999B1" w14:textId="5AD5C30A" w:rsidR="008F320F" w:rsidRDefault="008F320F">
                      <w:r>
                        <w:rPr>
                          <w:rFonts w:hint="eastAsia"/>
                        </w:rPr>
                        <w:t>※配置は自由です</w:t>
                      </w:r>
                    </w:p>
                  </w:txbxContent>
                </v:textbox>
                <w10:wrap anchorx="margin"/>
              </v:shape>
            </w:pict>
          </mc:Fallback>
        </mc:AlternateContent>
      </w:r>
    </w:p>
    <w:p w14:paraId="0E5BED76" w14:textId="6F39A1A0" w:rsidR="00D55612" w:rsidRDefault="00D55612" w:rsidP="00D23163">
      <w:pPr>
        <w:rPr>
          <w:rFonts w:asciiTheme="majorEastAsia" w:eastAsiaTheme="majorEastAsia" w:hAnsiTheme="majorEastAsia"/>
          <w:sz w:val="20"/>
          <w:szCs w:val="20"/>
        </w:rPr>
      </w:pPr>
    </w:p>
    <w:p w14:paraId="77C749AD" w14:textId="6AEE4078" w:rsidR="00B64D24" w:rsidRDefault="00B64D24" w:rsidP="00D23163">
      <w:pPr>
        <w:rPr>
          <w:rFonts w:asciiTheme="majorEastAsia" w:eastAsiaTheme="majorEastAsia" w:hAnsiTheme="majorEastAsia"/>
          <w:sz w:val="20"/>
          <w:szCs w:val="20"/>
        </w:rPr>
      </w:pPr>
    </w:p>
    <w:p w14:paraId="0268EEBB" w14:textId="3E8C44E7" w:rsidR="00B64D24" w:rsidRPr="00407E15" w:rsidRDefault="00B64D24" w:rsidP="00D23163">
      <w:pPr>
        <w:rPr>
          <w:rFonts w:asciiTheme="majorEastAsia" w:eastAsiaTheme="majorEastAsia" w:hAnsiTheme="majorEastAsia"/>
          <w:sz w:val="20"/>
          <w:szCs w:val="20"/>
        </w:rPr>
      </w:pPr>
    </w:p>
    <w:p w14:paraId="42A2A0C6" w14:textId="7B974B41" w:rsidR="00C02417" w:rsidRPr="00407E15" w:rsidRDefault="003C5A1E" w:rsidP="00F118E7">
      <w:pPr>
        <w:pStyle w:val="2"/>
      </w:pPr>
      <w:r>
        <w:rPr>
          <w:rFonts w:hint="eastAsia"/>
        </w:rPr>
        <w:t>2.</w:t>
      </w:r>
      <w:r>
        <w:rPr>
          <w:rFonts w:hint="eastAsia"/>
        </w:rPr>
        <w:t xml:space="preserve">　</w:t>
      </w:r>
      <w:r w:rsidR="00D23163" w:rsidRPr="00407E15">
        <w:rPr>
          <w:rFonts w:hint="eastAsia"/>
        </w:rPr>
        <w:t>活動内容</w:t>
      </w:r>
    </w:p>
    <w:p w14:paraId="73FE9E7F" w14:textId="27F12341" w:rsidR="00C02417" w:rsidRPr="00407E15" w:rsidRDefault="00C02417" w:rsidP="00C02417">
      <w:pPr>
        <w:pStyle w:val="af8"/>
        <w:numPr>
          <w:ilvl w:val="0"/>
          <w:numId w:val="22"/>
        </w:numPr>
        <w:ind w:leftChars="0"/>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記入にあたっては、留意事項を確認ください。</w:t>
      </w:r>
    </w:p>
    <w:p w14:paraId="0A1374C9" w14:textId="1E138E2A" w:rsidR="004B2BB9" w:rsidRPr="00407E15" w:rsidRDefault="003C5A1E" w:rsidP="004B2BB9">
      <w:pPr>
        <w:pStyle w:val="3"/>
        <w:rPr>
          <w:rFonts w:asciiTheme="majorEastAsia" w:hAnsiTheme="majorEastAsia"/>
          <w:sz w:val="20"/>
          <w:szCs w:val="20"/>
        </w:rPr>
      </w:pPr>
      <w:r>
        <w:rPr>
          <w:rFonts w:asciiTheme="majorEastAsia" w:hAnsiTheme="majorEastAsia" w:hint="eastAsia"/>
          <w:sz w:val="20"/>
          <w:szCs w:val="20"/>
        </w:rPr>
        <w:t>学習の題材として取り上げている</w:t>
      </w:r>
      <w:r w:rsidR="004B2BB9" w:rsidRPr="00407E15">
        <w:rPr>
          <w:rFonts w:asciiTheme="majorEastAsia" w:hAnsiTheme="majorEastAsia" w:hint="eastAsia"/>
          <w:sz w:val="20"/>
          <w:szCs w:val="20"/>
        </w:rPr>
        <w:t>分野（複数選択可）</w:t>
      </w:r>
    </w:p>
    <w:p w14:paraId="39F14EEF" w14:textId="7989918E" w:rsidR="004B2BB9" w:rsidRDefault="00154BDC" w:rsidP="004B2BB9">
      <w:pPr>
        <w:rPr>
          <w:rFonts w:asciiTheme="majorEastAsia" w:eastAsiaTheme="majorEastAsia" w:hAnsiTheme="majorEastAsia"/>
          <w:sz w:val="20"/>
          <w:szCs w:val="20"/>
        </w:rPr>
      </w:pPr>
      <w:sdt>
        <w:sdtPr>
          <w:rPr>
            <w:rFonts w:asciiTheme="majorEastAsia" w:eastAsiaTheme="majorEastAsia" w:hAnsiTheme="majorEastAsia"/>
            <w:sz w:val="20"/>
            <w:szCs w:val="20"/>
          </w:rPr>
          <w:id w:val="1294953099"/>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生物多様性　</w:t>
      </w:r>
    </w:p>
    <w:p w14:paraId="7D9CC251" w14:textId="1B7B5E61"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580727133"/>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w:t>
      </w:r>
      <w:r w:rsidR="00504B65" w:rsidRPr="007E319C">
        <w:rPr>
          <w:rFonts w:asciiTheme="majorEastAsia" w:eastAsiaTheme="majorEastAsia" w:hAnsiTheme="majorEastAsia" w:hint="eastAsia"/>
          <w:sz w:val="20"/>
          <w:szCs w:val="20"/>
        </w:rPr>
        <w:t>海洋</w:t>
      </w:r>
      <w:r w:rsidR="00504B65">
        <w:rPr>
          <w:rFonts w:asciiTheme="majorEastAsia" w:eastAsiaTheme="majorEastAsia" w:hAnsiTheme="majorEastAsia" w:hint="eastAsia"/>
          <w:sz w:val="20"/>
          <w:szCs w:val="20"/>
        </w:rPr>
        <w:t xml:space="preserve">　</w:t>
      </w:r>
    </w:p>
    <w:p w14:paraId="1BF1586A" w14:textId="7A15E739"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2112820552"/>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減災・防災　</w:t>
      </w:r>
    </w:p>
    <w:p w14:paraId="2DA1F70A" w14:textId="472B1A75"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07935982"/>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気候変動</w:t>
      </w:r>
    </w:p>
    <w:p w14:paraId="774FBBFA" w14:textId="3DEFDEDB"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039125491"/>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エネルギー</w:t>
      </w:r>
    </w:p>
    <w:p w14:paraId="48EB5F94" w14:textId="775CBE87"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371813438"/>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環境</w:t>
      </w:r>
    </w:p>
    <w:p w14:paraId="08BE910D" w14:textId="41A22CAA"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338230821"/>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w:t>
      </w:r>
      <w:r w:rsidR="00504B65" w:rsidRPr="007E319C">
        <w:rPr>
          <w:rFonts w:asciiTheme="majorEastAsia" w:eastAsiaTheme="majorEastAsia" w:hAnsiTheme="majorEastAsia" w:hint="eastAsia"/>
          <w:sz w:val="20"/>
          <w:szCs w:val="20"/>
        </w:rPr>
        <w:t>文化多様性</w:t>
      </w:r>
      <w:r w:rsidR="00504B65">
        <w:rPr>
          <w:rFonts w:asciiTheme="majorEastAsia" w:eastAsiaTheme="majorEastAsia" w:hAnsiTheme="majorEastAsia" w:hint="eastAsia"/>
          <w:sz w:val="20"/>
          <w:szCs w:val="20"/>
        </w:rPr>
        <w:t xml:space="preserve">　</w:t>
      </w:r>
    </w:p>
    <w:p w14:paraId="11CF62DD" w14:textId="240A4790"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850752840"/>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世界遺産・</w:t>
      </w:r>
      <w:r w:rsidR="00467A00">
        <w:rPr>
          <w:rFonts w:asciiTheme="majorEastAsia" w:eastAsiaTheme="majorEastAsia" w:hAnsiTheme="majorEastAsia" w:hint="eastAsia"/>
          <w:sz w:val="20"/>
          <w:szCs w:val="20"/>
        </w:rPr>
        <w:t>無形文化遺産・</w:t>
      </w:r>
      <w:r w:rsidR="00504B65" w:rsidRPr="007E319C">
        <w:rPr>
          <w:rFonts w:asciiTheme="majorEastAsia" w:eastAsiaTheme="majorEastAsia" w:hAnsiTheme="majorEastAsia" w:hint="eastAsia"/>
          <w:sz w:val="20"/>
          <w:szCs w:val="20"/>
        </w:rPr>
        <w:t>地域の文化財等</w:t>
      </w:r>
    </w:p>
    <w:p w14:paraId="634567D5" w14:textId="14D26317"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592275997"/>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国際理解</w:t>
      </w:r>
    </w:p>
    <w:p w14:paraId="78AD37EF" w14:textId="73D163D0"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2140451491"/>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平和</w:t>
      </w:r>
    </w:p>
    <w:p w14:paraId="2847B8B2" w14:textId="4BFBBB0A"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801655572"/>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人権</w:t>
      </w:r>
    </w:p>
    <w:p w14:paraId="62855BA7" w14:textId="5F5D0C45"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36270299"/>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w:t>
      </w:r>
      <w:r w:rsidR="00504B65" w:rsidRPr="007E319C">
        <w:rPr>
          <w:rFonts w:asciiTheme="majorEastAsia" w:eastAsiaTheme="majorEastAsia" w:hAnsiTheme="majorEastAsia" w:hint="eastAsia"/>
          <w:sz w:val="20"/>
          <w:szCs w:val="20"/>
        </w:rPr>
        <w:t>ジェンダー平等</w:t>
      </w:r>
    </w:p>
    <w:p w14:paraId="311A1173" w14:textId="10AE9BAF"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773989829"/>
          <w14:checkbox>
            <w14:checked w14:val="0"/>
            <w14:checkedState w14:val="2612" w14:font="ＭＳ ゴシック"/>
            <w14:uncheckedState w14:val="2610" w14:font="ＭＳ ゴシック"/>
          </w14:checkbox>
        </w:sdtPr>
        <w:sdtEndPr/>
        <w:sdtContent>
          <w:r w:rsidR="00504B65">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福祉</w:t>
      </w:r>
    </w:p>
    <w:p w14:paraId="501C4550" w14:textId="0BE121B3"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355770714"/>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持続可能な生産と消費</w:t>
      </w:r>
    </w:p>
    <w:p w14:paraId="5AE5EF96" w14:textId="5557EC5E" w:rsidR="00D40C2E"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748611827"/>
          <w14:checkbox>
            <w14:checked w14:val="0"/>
            <w14:checkedState w14:val="2612" w14:font="ＭＳ ゴシック"/>
            <w14:uncheckedState w14:val="2610" w14:font="ＭＳ ゴシック"/>
          </w14:checkbox>
        </w:sdtPr>
        <w:sdtEndPr/>
        <w:sdtContent>
          <w:r w:rsidR="00E76958">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健康</w:t>
      </w:r>
    </w:p>
    <w:p w14:paraId="0AC63BFA" w14:textId="17D78EA1" w:rsidR="00D40C2E"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400330979"/>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食育</w:t>
      </w:r>
    </w:p>
    <w:p w14:paraId="12D1FEA0" w14:textId="0E4FB2B0" w:rsidR="00D40C2E"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907351536"/>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貧困</w:t>
      </w:r>
    </w:p>
    <w:p w14:paraId="3F5E6E39" w14:textId="72F35647" w:rsidR="00D40C2E"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669796081"/>
          <w14:checkbox>
            <w14:checked w14:val="0"/>
            <w14:checkedState w14:val="2612" w14:font="ＭＳ ゴシック"/>
            <w14:uncheckedState w14:val="2610" w14:font="ＭＳ ゴシック"/>
          </w14:checkbox>
        </w:sdtPr>
        <w:sdtEndPr/>
        <w:sdtContent>
          <w:r w:rsidR="00E76958">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エコパーク</w:t>
      </w:r>
      <w:r w:rsidR="003B5CEA">
        <w:rPr>
          <w:rFonts w:asciiTheme="majorEastAsia" w:eastAsiaTheme="majorEastAsia" w:hAnsiTheme="majorEastAsia" w:hint="eastAsia"/>
          <w:sz w:val="20"/>
          <w:szCs w:val="20"/>
          <w:vertAlign w:val="superscript"/>
        </w:rPr>
        <w:t>※１</w:t>
      </w:r>
    </w:p>
    <w:p w14:paraId="72C01315" w14:textId="0A7DA5AE" w:rsidR="00D40C2E"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304424556"/>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ジオパーク</w:t>
      </w:r>
      <w:r w:rsidR="003B5CEA">
        <w:rPr>
          <w:rFonts w:asciiTheme="majorEastAsia" w:eastAsiaTheme="majorEastAsia" w:hAnsiTheme="majorEastAsia" w:hint="eastAsia"/>
          <w:sz w:val="20"/>
          <w:szCs w:val="20"/>
          <w:vertAlign w:val="superscript"/>
        </w:rPr>
        <w:t>※２</w:t>
      </w:r>
    </w:p>
    <w:p w14:paraId="23057388" w14:textId="544E651A" w:rsidR="00D40C2E"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922522901"/>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E76958">
        <w:rPr>
          <w:rFonts w:asciiTheme="majorEastAsia" w:eastAsiaTheme="majorEastAsia" w:hAnsiTheme="majorEastAsia" w:hint="eastAsia"/>
          <w:sz w:val="20"/>
          <w:szCs w:val="20"/>
        </w:rPr>
        <w:t xml:space="preserve">　</w:t>
      </w:r>
      <w:r w:rsidR="00D40C2E" w:rsidRPr="00D40C2E">
        <w:rPr>
          <w:rFonts w:asciiTheme="majorEastAsia" w:eastAsiaTheme="majorEastAsia" w:hAnsiTheme="majorEastAsia" w:hint="eastAsia"/>
          <w:sz w:val="20"/>
          <w:szCs w:val="20"/>
        </w:rPr>
        <w:t>グローバル・シチズンシップ教育（GCED）</w:t>
      </w:r>
      <w:r w:rsidR="003B5CEA">
        <w:rPr>
          <w:rFonts w:asciiTheme="majorEastAsia" w:eastAsiaTheme="majorEastAsia" w:hAnsiTheme="majorEastAsia" w:hint="eastAsia"/>
          <w:sz w:val="20"/>
          <w:szCs w:val="20"/>
          <w:vertAlign w:val="superscript"/>
        </w:rPr>
        <w:t>※３</w:t>
      </w:r>
    </w:p>
    <w:p w14:paraId="29B8D401" w14:textId="3D2451C8" w:rsidR="00504B65" w:rsidRDefault="00154BDC" w:rsidP="00504B65">
      <w:pPr>
        <w:rPr>
          <w:rFonts w:asciiTheme="majorEastAsia" w:eastAsiaTheme="majorEastAsia" w:hAnsiTheme="majorEastAsia"/>
          <w:sz w:val="20"/>
          <w:szCs w:val="20"/>
        </w:rPr>
      </w:pPr>
      <w:sdt>
        <w:sdtPr>
          <w:rPr>
            <w:rFonts w:asciiTheme="majorEastAsia" w:eastAsiaTheme="majorEastAsia" w:hAnsiTheme="majorEastAsia"/>
            <w:sz w:val="20"/>
            <w:szCs w:val="20"/>
          </w:rPr>
          <w:id w:val="1193810306"/>
          <w14:checkbox>
            <w14:checked w14:val="0"/>
            <w14:checkedState w14:val="2612" w14:font="ＭＳ ゴシック"/>
            <w14:uncheckedState w14:val="2610" w14:font="ＭＳ ゴシック"/>
          </w14:checkbox>
        </w:sdtPr>
        <w:sdtEndPr/>
        <w:sdtContent>
          <w:r w:rsidR="00D40C2E">
            <w:rPr>
              <w:rFonts w:ascii="ＭＳ ゴシック" w:eastAsia="ＭＳ ゴシック" w:hAnsi="ＭＳ ゴシック" w:hint="eastAsia"/>
              <w:sz w:val="20"/>
              <w:szCs w:val="20"/>
            </w:rPr>
            <w:t>☐</w:t>
          </w:r>
        </w:sdtContent>
      </w:sdt>
      <w:r w:rsidR="00504B65">
        <w:rPr>
          <w:rFonts w:asciiTheme="majorEastAsia" w:eastAsiaTheme="majorEastAsia" w:hAnsiTheme="majorEastAsia" w:hint="eastAsia"/>
          <w:sz w:val="20"/>
          <w:szCs w:val="20"/>
        </w:rPr>
        <w:t xml:space="preserve">　その他関連分野</w:t>
      </w:r>
    </w:p>
    <w:p w14:paraId="56686022" w14:textId="77777777" w:rsidR="003B5CEA" w:rsidRDefault="003B5CEA" w:rsidP="003B5CEA">
      <w:pPr>
        <w:rPr>
          <w:rFonts w:asciiTheme="majorEastAsia" w:eastAsiaTheme="majorEastAsia" w:hAnsiTheme="majorEastAsia"/>
          <w:sz w:val="20"/>
          <w:szCs w:val="20"/>
          <w:vertAlign w:val="superscript"/>
        </w:rPr>
      </w:pPr>
    </w:p>
    <w:p w14:paraId="77ABDE23" w14:textId="1E4BFCEC" w:rsidR="003B5CEA" w:rsidRDefault="003B5CEA" w:rsidP="003B5CEA">
      <w:pPr>
        <w:rPr>
          <w:rFonts w:asciiTheme="majorEastAsia" w:eastAsiaTheme="majorEastAsia" w:hAnsiTheme="majorEastAsia"/>
          <w:sz w:val="20"/>
          <w:szCs w:val="20"/>
        </w:rPr>
      </w:pPr>
      <w:r>
        <w:rPr>
          <w:rFonts w:asciiTheme="majorEastAsia" w:eastAsiaTheme="majorEastAsia" w:hAnsiTheme="majorEastAsia" w:hint="eastAsia"/>
          <w:sz w:val="20"/>
          <w:szCs w:val="20"/>
          <w:vertAlign w:val="superscript"/>
        </w:rPr>
        <w:t>※１</w:t>
      </w:r>
      <w:r>
        <w:rPr>
          <w:rFonts w:asciiTheme="majorEastAsia" w:eastAsiaTheme="majorEastAsia" w:hAnsiTheme="majorEastAsia" w:hint="eastAsia"/>
          <w:sz w:val="20"/>
          <w:szCs w:val="20"/>
        </w:rPr>
        <w:t>生態系の保全と持続可能な利活用の調和</w:t>
      </w:r>
      <w:r w:rsidR="008F534B">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目的とした、ユネスコの事業。生物圏保存地域（ユネスコエコパーク）</w:t>
      </w:r>
    </w:p>
    <w:p w14:paraId="1775E0A6" w14:textId="77777777" w:rsidR="003B5CEA" w:rsidRDefault="003B5CEA" w:rsidP="003B5CEA">
      <w:pPr>
        <w:rPr>
          <w:rFonts w:asciiTheme="majorEastAsia" w:eastAsiaTheme="majorEastAsia" w:hAnsiTheme="majorEastAsia"/>
          <w:sz w:val="20"/>
          <w:szCs w:val="20"/>
        </w:rPr>
      </w:pPr>
      <w:r>
        <w:rPr>
          <w:rFonts w:asciiTheme="majorEastAsia" w:eastAsiaTheme="majorEastAsia" w:hAnsiTheme="majorEastAsia" w:hint="eastAsia"/>
          <w:sz w:val="20"/>
          <w:szCs w:val="20"/>
          <w:vertAlign w:val="superscript"/>
        </w:rPr>
        <w:t>※２</w:t>
      </w:r>
      <w:r>
        <w:rPr>
          <w:rFonts w:asciiTheme="majorEastAsia" w:eastAsiaTheme="majorEastAsia" w:hAnsiTheme="majorEastAsia" w:hint="eastAsia"/>
          <w:sz w:val="20"/>
          <w:szCs w:val="20"/>
        </w:rPr>
        <w:t>地質学的遺産を保護し、持続可能な経済開発の場とすることを目指したユネスコの国際ネットワーク事業</w:t>
      </w:r>
    </w:p>
    <w:p w14:paraId="128177C5" w14:textId="5A8709FD" w:rsidR="003B5CEA" w:rsidRPr="003B5CEA" w:rsidRDefault="003B5CEA" w:rsidP="00504B65">
      <w:pPr>
        <w:rPr>
          <w:rFonts w:asciiTheme="majorEastAsia" w:eastAsiaTheme="majorEastAsia" w:hAnsiTheme="majorEastAsia"/>
          <w:sz w:val="20"/>
          <w:szCs w:val="20"/>
        </w:rPr>
      </w:pPr>
      <w:r>
        <w:rPr>
          <w:rFonts w:asciiTheme="majorEastAsia" w:eastAsiaTheme="majorEastAsia" w:hAnsiTheme="majorEastAsia" w:hint="eastAsia"/>
          <w:sz w:val="20"/>
          <w:szCs w:val="20"/>
          <w:vertAlign w:val="superscript"/>
        </w:rPr>
        <w:t>※３</w:t>
      </w:r>
      <w:r>
        <w:rPr>
          <w:rFonts w:asciiTheme="majorEastAsia" w:eastAsiaTheme="majorEastAsia" w:hAnsiTheme="majorEastAsia" w:hint="eastAsia"/>
          <w:sz w:val="20"/>
          <w:szCs w:val="20"/>
        </w:rPr>
        <w:t>地球市民教育、世界市民教育などとも称される</w:t>
      </w:r>
    </w:p>
    <w:p w14:paraId="6F81BFFA" w14:textId="099712A5" w:rsidR="00C02417" w:rsidRPr="00407E15" w:rsidRDefault="003C5A1E" w:rsidP="00D35B00">
      <w:pPr>
        <w:pStyle w:val="3"/>
        <w:rPr>
          <w:rFonts w:asciiTheme="majorEastAsia" w:hAnsiTheme="majorEastAsia"/>
          <w:sz w:val="20"/>
          <w:szCs w:val="20"/>
        </w:rPr>
      </w:pPr>
      <w:r>
        <w:rPr>
          <w:rFonts w:asciiTheme="majorEastAsia" w:hAnsiTheme="majorEastAsia" w:hint="eastAsia"/>
          <w:sz w:val="20"/>
          <w:szCs w:val="20"/>
        </w:rPr>
        <w:t>本年度の活動内容</w:t>
      </w:r>
      <w:r w:rsidR="00C02417" w:rsidRPr="00407E15">
        <w:rPr>
          <w:rFonts w:asciiTheme="majorEastAsia" w:hAnsiTheme="majorEastAsia" w:hint="eastAsia"/>
          <w:sz w:val="20"/>
          <w:szCs w:val="20"/>
        </w:rPr>
        <w:t>（</w:t>
      </w:r>
      <w:r w:rsidR="00C02417" w:rsidRPr="00407E15">
        <w:rPr>
          <w:rFonts w:asciiTheme="majorEastAsia" w:hAnsiTheme="majorEastAsia"/>
          <w:sz w:val="20"/>
          <w:szCs w:val="20"/>
        </w:rPr>
        <w:t>800</w:t>
      </w:r>
      <w:r w:rsidR="00C02417" w:rsidRPr="00407E15">
        <w:rPr>
          <w:rFonts w:asciiTheme="majorEastAsia" w:hAnsiTheme="majorEastAsia" w:hint="eastAsia"/>
          <w:sz w:val="20"/>
          <w:szCs w:val="20"/>
        </w:rPr>
        <w:t>字程度）</w:t>
      </w:r>
    </w:p>
    <w:tbl>
      <w:tblPr>
        <w:tblStyle w:val="af9"/>
        <w:tblW w:w="0" w:type="auto"/>
        <w:tblLook w:val="04A0" w:firstRow="1" w:lastRow="0" w:firstColumn="1" w:lastColumn="0" w:noHBand="0" w:noVBand="1"/>
      </w:tblPr>
      <w:tblGrid>
        <w:gridCol w:w="8494"/>
      </w:tblGrid>
      <w:tr w:rsidR="00C02417" w:rsidRPr="00282D96" w14:paraId="45E07BDD" w14:textId="77777777" w:rsidTr="00C02417">
        <w:tc>
          <w:tcPr>
            <w:tcW w:w="8494" w:type="dxa"/>
          </w:tcPr>
          <w:p w14:paraId="1EC4B34B" w14:textId="25C8AF39" w:rsidR="00B73BDB" w:rsidRDefault="00B73BDB" w:rsidP="00C02417">
            <w:pPr>
              <w:rPr>
                <w:rFonts w:asciiTheme="majorEastAsia" w:eastAsiaTheme="majorEastAsia" w:hAnsiTheme="majorEastAsia"/>
                <w:sz w:val="21"/>
                <w:szCs w:val="21"/>
              </w:rPr>
            </w:pPr>
            <w:r w:rsidRPr="00430EC5">
              <w:rPr>
                <w:rFonts w:asciiTheme="majorEastAsia" w:eastAsiaTheme="majorEastAsia" w:hAnsiTheme="majorEastAsia" w:hint="eastAsia"/>
                <w:sz w:val="21"/>
                <w:szCs w:val="21"/>
              </w:rPr>
              <w:t>※</w:t>
            </w:r>
            <w:r w:rsidRPr="0036190F">
              <w:rPr>
                <w:rFonts w:asciiTheme="majorEastAsia" w:eastAsiaTheme="majorEastAsia" w:hAnsiTheme="majorEastAsia"/>
                <w:sz w:val="21"/>
                <w:szCs w:val="21"/>
              </w:rPr>
              <w:t>202</w:t>
            </w:r>
            <w:r w:rsidR="00730853" w:rsidRPr="0036190F">
              <w:rPr>
                <w:rFonts w:asciiTheme="majorEastAsia" w:eastAsiaTheme="majorEastAsia" w:hAnsiTheme="majorEastAsia" w:hint="eastAsia"/>
                <w:sz w:val="21"/>
                <w:szCs w:val="21"/>
              </w:rPr>
              <w:t>1</w:t>
            </w:r>
            <w:r w:rsidRPr="0036190F">
              <w:rPr>
                <w:rFonts w:asciiTheme="majorEastAsia" w:eastAsiaTheme="majorEastAsia" w:hAnsiTheme="majorEastAsia" w:hint="eastAsia"/>
                <w:sz w:val="21"/>
                <w:szCs w:val="21"/>
              </w:rPr>
              <w:t>年</w:t>
            </w:r>
            <w:r w:rsidRPr="0036190F">
              <w:rPr>
                <w:rFonts w:asciiTheme="majorEastAsia" w:eastAsiaTheme="majorEastAsia" w:hAnsiTheme="majorEastAsia"/>
                <w:sz w:val="21"/>
                <w:szCs w:val="21"/>
              </w:rPr>
              <w:t>12</w:t>
            </w:r>
            <w:r w:rsidRPr="0036190F">
              <w:rPr>
                <w:rFonts w:asciiTheme="majorEastAsia" w:eastAsiaTheme="majorEastAsia" w:hAnsiTheme="majorEastAsia" w:hint="eastAsia"/>
                <w:sz w:val="21"/>
                <w:szCs w:val="21"/>
              </w:rPr>
              <w:t>月～</w:t>
            </w:r>
            <w:r w:rsidRPr="0036190F">
              <w:rPr>
                <w:rFonts w:asciiTheme="majorEastAsia" w:eastAsiaTheme="majorEastAsia" w:hAnsiTheme="majorEastAsia"/>
                <w:sz w:val="21"/>
                <w:szCs w:val="21"/>
              </w:rPr>
              <w:t>202</w:t>
            </w:r>
            <w:r w:rsidR="00730853" w:rsidRPr="0036190F">
              <w:rPr>
                <w:rFonts w:asciiTheme="majorEastAsia" w:eastAsiaTheme="majorEastAsia" w:hAnsiTheme="majorEastAsia" w:hint="eastAsia"/>
                <w:sz w:val="21"/>
                <w:szCs w:val="21"/>
              </w:rPr>
              <w:t>2</w:t>
            </w:r>
            <w:r w:rsidRPr="0036190F">
              <w:rPr>
                <w:rFonts w:asciiTheme="majorEastAsia" w:eastAsiaTheme="majorEastAsia" w:hAnsiTheme="majorEastAsia" w:hint="eastAsia"/>
                <w:sz w:val="21"/>
                <w:szCs w:val="21"/>
              </w:rPr>
              <w:t>年</w:t>
            </w:r>
            <w:r w:rsidRPr="0036190F">
              <w:rPr>
                <w:rFonts w:asciiTheme="majorEastAsia" w:eastAsiaTheme="majorEastAsia" w:hAnsiTheme="majorEastAsia"/>
                <w:sz w:val="21"/>
                <w:szCs w:val="21"/>
              </w:rPr>
              <w:t>11</w:t>
            </w:r>
            <w:r w:rsidRPr="0036190F">
              <w:rPr>
                <w:rFonts w:asciiTheme="majorEastAsia" w:eastAsiaTheme="majorEastAsia" w:hAnsiTheme="majorEastAsia" w:hint="eastAsia"/>
                <w:sz w:val="21"/>
                <w:szCs w:val="21"/>
              </w:rPr>
              <w:t>月の活</w:t>
            </w:r>
            <w:r w:rsidRPr="00430EC5">
              <w:rPr>
                <w:rFonts w:asciiTheme="majorEastAsia" w:eastAsiaTheme="majorEastAsia" w:hAnsiTheme="majorEastAsia" w:hint="eastAsia"/>
                <w:sz w:val="21"/>
                <w:szCs w:val="21"/>
              </w:rPr>
              <w:t>動について記入</w:t>
            </w:r>
          </w:p>
          <w:p w14:paraId="24669A5C" w14:textId="6F85C82C" w:rsidR="00EB5B20" w:rsidRPr="00B73BDB" w:rsidRDefault="00EB5B20" w:rsidP="00C02417">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C6C8B">
              <w:rPr>
                <w:rFonts w:asciiTheme="majorEastAsia" w:eastAsiaTheme="majorEastAsia" w:hAnsiTheme="majorEastAsia" w:hint="eastAsia"/>
                <w:sz w:val="20"/>
                <w:szCs w:val="20"/>
              </w:rPr>
              <w:t>可能な範囲で</w:t>
            </w:r>
            <w:r w:rsidR="003363EE">
              <w:rPr>
                <w:rFonts w:ascii="ＭＳ ゴシック" w:eastAsia="ＭＳ ゴシック" w:hAnsi="ＭＳ ゴシック" w:hint="eastAsia"/>
                <w:sz w:val="20"/>
                <w:szCs w:val="20"/>
              </w:rPr>
              <w:t>ユネスコスクールが重点的に取り組む</w:t>
            </w:r>
            <w:r w:rsidR="003363EE">
              <w:rPr>
                <w:sz w:val="20"/>
                <w:szCs w:val="20"/>
              </w:rPr>
              <w:t>3</w:t>
            </w:r>
            <w:r w:rsidR="003363EE">
              <w:rPr>
                <w:rFonts w:ascii="ＭＳ ゴシック" w:eastAsia="ＭＳ ゴシック" w:hAnsi="ＭＳ ゴシック" w:hint="eastAsia"/>
                <w:sz w:val="20"/>
                <w:szCs w:val="20"/>
              </w:rPr>
              <w:t>つの分野</w:t>
            </w:r>
            <w:r w:rsidR="002C6C8B">
              <w:rPr>
                <w:rFonts w:ascii="ＭＳ ゴシック" w:eastAsia="ＭＳ ゴシック" w:hAnsi="ＭＳ ゴシック" w:hint="eastAsia"/>
                <w:sz w:val="20"/>
                <w:szCs w:val="20"/>
              </w:rPr>
              <w:t>も言及しながら</w:t>
            </w:r>
            <w:r w:rsidR="003363EE">
              <w:rPr>
                <w:rFonts w:ascii="ＭＳ ゴシック" w:eastAsia="ＭＳ ゴシック" w:hAnsi="ＭＳ ゴシック" w:hint="eastAsia"/>
                <w:sz w:val="20"/>
                <w:szCs w:val="20"/>
              </w:rPr>
              <w:t>、</w:t>
            </w:r>
            <w:r w:rsidRPr="00EB5B20">
              <w:rPr>
                <w:rFonts w:asciiTheme="majorEastAsia" w:eastAsiaTheme="majorEastAsia" w:hAnsiTheme="majorEastAsia" w:hint="eastAsia"/>
                <w:sz w:val="20"/>
                <w:szCs w:val="20"/>
              </w:rPr>
              <w:t>記載ください。</w:t>
            </w:r>
          </w:p>
          <w:p w14:paraId="5FAEDB5F" w14:textId="37965EEE" w:rsidR="00C02417" w:rsidRPr="00B73BDB" w:rsidRDefault="00C02417" w:rsidP="00C02417">
            <w:pPr>
              <w:rPr>
                <w:rFonts w:asciiTheme="majorEastAsia" w:eastAsiaTheme="majorEastAsia" w:hAnsiTheme="majorEastAsia"/>
                <w:sz w:val="20"/>
                <w:szCs w:val="20"/>
              </w:rPr>
            </w:pPr>
            <w:r w:rsidRPr="00B73BDB">
              <w:rPr>
                <w:rFonts w:asciiTheme="majorEastAsia" w:eastAsiaTheme="majorEastAsia" w:hAnsiTheme="majorEastAsia" w:hint="eastAsia"/>
                <w:sz w:val="20"/>
                <w:szCs w:val="20"/>
              </w:rPr>
              <w:t>（記入例）</w:t>
            </w:r>
          </w:p>
          <w:p w14:paraId="5222A799" w14:textId="6DFF0375" w:rsidR="00C02417" w:rsidRPr="00407E15" w:rsidRDefault="006535CC" w:rsidP="00C02417">
            <w:pPr>
              <w:ind w:firstLineChars="100" w:firstLine="200"/>
              <w:rPr>
                <w:rFonts w:asciiTheme="majorEastAsia" w:eastAsiaTheme="majorEastAsia" w:hAnsiTheme="majorEastAsia"/>
                <w:sz w:val="20"/>
                <w:szCs w:val="20"/>
              </w:rPr>
            </w:pPr>
            <w:r w:rsidRPr="00407E15">
              <w:rPr>
                <w:rFonts w:asciiTheme="majorEastAsia" w:eastAsiaTheme="majorEastAsia" w:hAnsiTheme="majorEastAsia" w:hint="eastAsia"/>
                <w:sz w:val="20"/>
                <w:szCs w:val="20"/>
              </w:rPr>
              <w:t>本</w:t>
            </w:r>
            <w:r w:rsidR="00C02417" w:rsidRPr="00407E15">
              <w:rPr>
                <w:rFonts w:asciiTheme="majorEastAsia" w:eastAsiaTheme="majorEastAsia" w:hAnsiTheme="majorEastAsia" w:hint="eastAsia"/>
                <w:sz w:val="20"/>
                <w:szCs w:val="20"/>
              </w:rPr>
              <w:t>校は、「○○○○○○」を学校理念（※もしくは活動テーマ）として、</w:t>
            </w:r>
          </w:p>
          <w:p w14:paraId="16847B7D" w14:textId="026EC532" w:rsidR="00C02417" w:rsidRDefault="00B73BDB" w:rsidP="00C02417">
            <w:pPr>
              <w:rPr>
                <w:rFonts w:asciiTheme="majorEastAsia" w:eastAsiaTheme="majorEastAsia" w:hAnsiTheme="majorEastAsia"/>
                <w:sz w:val="20"/>
                <w:szCs w:val="20"/>
              </w:rPr>
            </w:pPr>
            <w:r>
              <w:rPr>
                <w:rFonts w:ascii="ＭＳ ゴシック" w:eastAsia="ＭＳ ゴシック" w:hAnsi="ＭＳ ゴシック" w:hint="eastAsia"/>
                <w:sz w:val="20"/>
                <w:szCs w:val="20"/>
              </w:rPr>
              <w:t>ユネスコスクールが重点的に取り組む</w:t>
            </w:r>
            <w:r>
              <w:rPr>
                <w:sz w:val="20"/>
                <w:szCs w:val="20"/>
              </w:rPr>
              <w:t>3</w:t>
            </w:r>
            <w:r>
              <w:rPr>
                <w:rFonts w:ascii="ＭＳ ゴシック" w:eastAsia="ＭＳ ゴシック" w:hAnsi="ＭＳ ゴシック" w:hint="eastAsia"/>
                <w:sz w:val="20"/>
                <w:szCs w:val="20"/>
              </w:rPr>
              <w:t>つの分野</w:t>
            </w:r>
            <w:r w:rsidRPr="00407E15">
              <w:rPr>
                <w:rFonts w:asciiTheme="majorEastAsia" w:eastAsiaTheme="majorEastAsia" w:hAnsiTheme="majorEastAsia" w:hint="eastAsia"/>
                <w:sz w:val="20"/>
                <w:szCs w:val="20"/>
                <w:vertAlign w:val="superscript"/>
              </w:rPr>
              <w:t>※</w:t>
            </w:r>
            <w:r w:rsidR="007F5E61">
              <w:rPr>
                <w:rFonts w:asciiTheme="majorEastAsia" w:eastAsiaTheme="majorEastAsia" w:hAnsiTheme="majorEastAsia" w:hint="eastAsia"/>
                <w:sz w:val="20"/>
                <w:szCs w:val="20"/>
                <w:vertAlign w:val="superscript"/>
              </w:rPr>
              <w:t>1</w:t>
            </w:r>
            <w:r w:rsidR="00C02417" w:rsidRPr="00407E15">
              <w:rPr>
                <w:rFonts w:asciiTheme="majorEastAsia" w:eastAsiaTheme="majorEastAsia" w:hAnsiTheme="majorEastAsia" w:hint="eastAsia"/>
                <w:sz w:val="20"/>
                <w:szCs w:val="20"/>
              </w:rPr>
              <w:t>を通して○○○○○○の力の育成を目標とした。</w:t>
            </w:r>
          </w:p>
          <w:p w14:paraId="252A548E" w14:textId="2FD6A569" w:rsidR="00B73BDB" w:rsidRDefault="007F5E61" w:rsidP="00430EC5">
            <w:pPr>
              <w:jc w:val="right"/>
              <w:rPr>
                <w:sz w:val="20"/>
                <w:szCs w:val="20"/>
              </w:rPr>
            </w:pPr>
            <w:r w:rsidRPr="00407E15">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1</w:t>
            </w:r>
            <w:r w:rsidR="00B73BDB">
              <w:rPr>
                <w:rFonts w:asciiTheme="majorEastAsia" w:eastAsiaTheme="majorEastAsia" w:hAnsiTheme="majorEastAsia" w:hint="eastAsia"/>
                <w:sz w:val="20"/>
                <w:szCs w:val="20"/>
              </w:rPr>
              <w:t>【</w:t>
            </w:r>
            <w:r w:rsidR="00B73BDB">
              <w:rPr>
                <w:rFonts w:ascii="ＭＳ ゴシック" w:eastAsia="ＭＳ ゴシック" w:hAnsi="ＭＳ ゴシック" w:hint="eastAsia"/>
                <w:sz w:val="20"/>
                <w:szCs w:val="20"/>
              </w:rPr>
              <w:t>ユネスコスクールが重点的に取り組む</w:t>
            </w:r>
            <w:r w:rsidR="00B73BDB">
              <w:rPr>
                <w:sz w:val="20"/>
                <w:szCs w:val="20"/>
              </w:rPr>
              <w:t>3</w:t>
            </w:r>
            <w:r w:rsidR="00B73BDB">
              <w:rPr>
                <w:rFonts w:ascii="ＭＳ ゴシック" w:eastAsia="ＭＳ ゴシック" w:hAnsi="ＭＳ ゴシック" w:hint="eastAsia"/>
                <w:sz w:val="20"/>
                <w:szCs w:val="20"/>
              </w:rPr>
              <w:t>つの分野】</w:t>
            </w:r>
          </w:p>
          <w:p w14:paraId="63FA9BC2" w14:textId="77777777" w:rsidR="00B73BDB" w:rsidRDefault="00B73BDB" w:rsidP="00430EC5">
            <w:pPr>
              <w:ind w:right="800" w:firstLineChars="1850" w:firstLine="3700"/>
              <w:rPr>
                <w:sz w:val="20"/>
                <w:szCs w:val="20"/>
              </w:rPr>
            </w:pPr>
            <w:r>
              <w:rPr>
                <w:rFonts w:ascii="ＭＳ ゴシック" w:eastAsia="ＭＳ ゴシック" w:hAnsi="ＭＳ ゴシック" w:hint="eastAsia"/>
                <w:sz w:val="20"/>
                <w:szCs w:val="20"/>
              </w:rPr>
              <w:t>①地球市民および平和と非暴力の文化</w:t>
            </w:r>
          </w:p>
          <w:p w14:paraId="203648F4" w14:textId="77777777" w:rsidR="00B73BDB" w:rsidRDefault="00B73BDB" w:rsidP="00430EC5">
            <w:pPr>
              <w:jc w:val="right"/>
              <w:rPr>
                <w:sz w:val="20"/>
                <w:szCs w:val="20"/>
              </w:rPr>
            </w:pPr>
            <w:r>
              <w:rPr>
                <w:rFonts w:ascii="ＭＳ ゴシック" w:eastAsia="ＭＳ ゴシック" w:hAnsi="ＭＳ ゴシック" w:hint="eastAsia"/>
                <w:sz w:val="20"/>
                <w:szCs w:val="20"/>
              </w:rPr>
              <w:t>②持続可能な開発および持続可能なライフスタイル</w:t>
            </w:r>
          </w:p>
          <w:p w14:paraId="313D67E3" w14:textId="57489102" w:rsidR="00C02417" w:rsidRPr="00F420E1" w:rsidRDefault="00B73BDB" w:rsidP="00F420E1">
            <w:pPr>
              <w:jc w:val="right"/>
              <w:rPr>
                <w:sz w:val="20"/>
                <w:szCs w:val="20"/>
              </w:rPr>
            </w:pPr>
            <w:r>
              <w:rPr>
                <w:rFonts w:ascii="ＭＳ ゴシック" w:eastAsia="ＭＳ ゴシック" w:hAnsi="ＭＳ ゴシック" w:hint="eastAsia"/>
                <w:sz w:val="20"/>
                <w:szCs w:val="20"/>
              </w:rPr>
              <w:t>③異文化学習および文化の多様性と文化遺産の尊重</w:t>
            </w:r>
          </w:p>
          <w:p w14:paraId="7F97C208" w14:textId="77777777" w:rsidR="00C02417" w:rsidRDefault="00C02417" w:rsidP="00F420E1">
            <w:pPr>
              <w:rPr>
                <w:rFonts w:asciiTheme="majorEastAsia" w:eastAsiaTheme="majorEastAsia" w:hAnsiTheme="majorEastAsia"/>
                <w:sz w:val="20"/>
                <w:szCs w:val="20"/>
              </w:rPr>
            </w:pPr>
          </w:p>
          <w:p w14:paraId="7FA5EE81" w14:textId="77777777" w:rsidR="00F420E1" w:rsidRDefault="00F420E1" w:rsidP="00F420E1">
            <w:pPr>
              <w:rPr>
                <w:rFonts w:asciiTheme="majorEastAsia" w:eastAsiaTheme="majorEastAsia" w:hAnsiTheme="majorEastAsia"/>
                <w:sz w:val="20"/>
                <w:szCs w:val="20"/>
              </w:rPr>
            </w:pPr>
          </w:p>
          <w:p w14:paraId="018AD380" w14:textId="7BFBA2EA" w:rsidR="00F420E1" w:rsidRPr="00407E15" w:rsidRDefault="00F420E1" w:rsidP="00F420E1">
            <w:pPr>
              <w:rPr>
                <w:rFonts w:asciiTheme="majorEastAsia" w:eastAsiaTheme="majorEastAsia" w:hAnsiTheme="majorEastAsia"/>
                <w:sz w:val="20"/>
                <w:szCs w:val="20"/>
              </w:rPr>
            </w:pPr>
          </w:p>
        </w:tc>
      </w:tr>
    </w:tbl>
    <w:p w14:paraId="4FFCA720" w14:textId="2CA5462B" w:rsidR="00DE5BC8" w:rsidRPr="00407E15" w:rsidRDefault="00DE5BC8" w:rsidP="00DE5BC8">
      <w:pPr>
        <w:rPr>
          <w:rFonts w:asciiTheme="majorEastAsia" w:eastAsiaTheme="majorEastAsia" w:hAnsiTheme="majorEastAsia"/>
          <w:sz w:val="20"/>
          <w:szCs w:val="20"/>
        </w:rPr>
      </w:pPr>
    </w:p>
    <w:p w14:paraId="2AA453C3" w14:textId="06EB0B34" w:rsidR="002A5AD6" w:rsidRPr="00407E15" w:rsidRDefault="002A5AD6" w:rsidP="002A5AD6">
      <w:pPr>
        <w:pStyle w:val="3"/>
        <w:rPr>
          <w:rFonts w:asciiTheme="majorEastAsia" w:hAnsiTheme="majorEastAsia"/>
          <w:sz w:val="20"/>
          <w:szCs w:val="20"/>
        </w:rPr>
      </w:pPr>
      <w:r w:rsidRPr="00407E15">
        <w:rPr>
          <w:rFonts w:asciiTheme="majorEastAsia" w:hAnsiTheme="majorEastAsia" w:hint="eastAsia"/>
          <w:sz w:val="20"/>
          <w:szCs w:val="20"/>
        </w:rPr>
        <w:t>活動計画（</w:t>
      </w:r>
      <w:r w:rsidRPr="00407E15">
        <w:rPr>
          <w:rFonts w:asciiTheme="majorEastAsia" w:hAnsiTheme="majorEastAsia"/>
          <w:sz w:val="20"/>
          <w:szCs w:val="20"/>
        </w:rPr>
        <w:t>200</w:t>
      </w:r>
      <w:r w:rsidRPr="00407E15">
        <w:rPr>
          <w:rFonts w:asciiTheme="majorEastAsia" w:hAnsiTheme="majorEastAsia" w:hint="eastAsia"/>
          <w:sz w:val="20"/>
          <w:szCs w:val="20"/>
        </w:rPr>
        <w:t>～</w:t>
      </w:r>
      <w:r w:rsidRPr="00407E15">
        <w:rPr>
          <w:rFonts w:asciiTheme="majorEastAsia" w:hAnsiTheme="majorEastAsia"/>
          <w:sz w:val="20"/>
          <w:szCs w:val="20"/>
        </w:rPr>
        <w:t>400</w:t>
      </w:r>
      <w:r w:rsidRPr="00407E15">
        <w:rPr>
          <w:rFonts w:asciiTheme="majorEastAsia" w:hAnsiTheme="majorEastAsia" w:hint="eastAsia"/>
          <w:sz w:val="20"/>
          <w:szCs w:val="20"/>
        </w:rPr>
        <w:t>字程度）</w:t>
      </w:r>
    </w:p>
    <w:tbl>
      <w:tblPr>
        <w:tblStyle w:val="af9"/>
        <w:tblW w:w="0" w:type="auto"/>
        <w:tblLook w:val="04A0" w:firstRow="1" w:lastRow="0" w:firstColumn="1" w:lastColumn="0" w:noHBand="0" w:noVBand="1"/>
      </w:tblPr>
      <w:tblGrid>
        <w:gridCol w:w="8494"/>
      </w:tblGrid>
      <w:tr w:rsidR="002A5AD6" w:rsidRPr="00282D96" w14:paraId="3C24BAD5" w14:textId="77777777" w:rsidTr="002A5AD6">
        <w:tc>
          <w:tcPr>
            <w:tcW w:w="8494" w:type="dxa"/>
          </w:tcPr>
          <w:p w14:paraId="7022C87E" w14:textId="0B7C91C0" w:rsidR="002A5AD6" w:rsidRPr="00407E15" w:rsidRDefault="00B73BDB" w:rsidP="002A5AD6">
            <w:pPr>
              <w:rPr>
                <w:rFonts w:asciiTheme="majorEastAsia" w:eastAsiaTheme="majorEastAsia" w:hAnsiTheme="majorEastAsia"/>
                <w:sz w:val="20"/>
                <w:szCs w:val="20"/>
              </w:rPr>
            </w:pPr>
            <w:r>
              <w:rPr>
                <w:rFonts w:asciiTheme="majorEastAsia" w:eastAsiaTheme="majorEastAsia" w:hAnsiTheme="majorEastAsia" w:hint="eastAsia"/>
                <w:sz w:val="20"/>
                <w:szCs w:val="20"/>
              </w:rPr>
              <w:t>※202</w:t>
            </w:r>
            <w:r w:rsidR="00730853">
              <w:rPr>
                <w:rFonts w:asciiTheme="majorEastAsia" w:eastAsiaTheme="majorEastAsia" w:hAnsiTheme="majorEastAsia" w:hint="eastAsia"/>
                <w:sz w:val="20"/>
                <w:szCs w:val="20"/>
              </w:rPr>
              <w:t>3</w:t>
            </w:r>
            <w:r>
              <w:rPr>
                <w:rFonts w:asciiTheme="majorEastAsia" w:eastAsiaTheme="majorEastAsia" w:hAnsiTheme="majorEastAsia" w:hint="eastAsia"/>
                <w:sz w:val="20"/>
                <w:szCs w:val="20"/>
              </w:rPr>
              <w:t>（令和</w:t>
            </w:r>
            <w:r w:rsidR="00730853">
              <w:rPr>
                <w:rFonts w:asciiTheme="majorEastAsia" w:eastAsiaTheme="majorEastAsia" w:hAnsiTheme="majorEastAsia" w:hint="eastAsia"/>
                <w:sz w:val="20"/>
                <w:szCs w:val="20"/>
              </w:rPr>
              <w:t>5</w:t>
            </w:r>
            <w:r>
              <w:rPr>
                <w:rFonts w:asciiTheme="majorEastAsia" w:eastAsiaTheme="majorEastAsia" w:hAnsiTheme="majorEastAsia" w:hint="eastAsia"/>
                <w:sz w:val="20"/>
                <w:szCs w:val="20"/>
              </w:rPr>
              <w:t>）年度の活動計画を記入</w:t>
            </w:r>
          </w:p>
          <w:p w14:paraId="01728EED" w14:textId="77777777" w:rsidR="002A5AD6" w:rsidRPr="00407E15" w:rsidRDefault="002A5AD6" w:rsidP="002A5AD6">
            <w:pPr>
              <w:rPr>
                <w:rFonts w:asciiTheme="majorEastAsia" w:eastAsiaTheme="majorEastAsia" w:hAnsiTheme="majorEastAsia"/>
                <w:sz w:val="20"/>
                <w:szCs w:val="20"/>
              </w:rPr>
            </w:pPr>
          </w:p>
          <w:p w14:paraId="22E1C509" w14:textId="77777777" w:rsidR="002A5AD6" w:rsidRPr="00407E15" w:rsidRDefault="002A5AD6" w:rsidP="002A5AD6">
            <w:pPr>
              <w:rPr>
                <w:rFonts w:asciiTheme="majorEastAsia" w:eastAsiaTheme="majorEastAsia" w:hAnsiTheme="majorEastAsia"/>
                <w:sz w:val="20"/>
                <w:szCs w:val="20"/>
              </w:rPr>
            </w:pPr>
          </w:p>
          <w:p w14:paraId="4A50A0D1" w14:textId="77777777" w:rsidR="002A5AD6" w:rsidRPr="00407E15" w:rsidRDefault="002A5AD6" w:rsidP="002A5AD6">
            <w:pPr>
              <w:rPr>
                <w:rFonts w:asciiTheme="majorEastAsia" w:eastAsiaTheme="majorEastAsia" w:hAnsiTheme="majorEastAsia"/>
                <w:sz w:val="20"/>
                <w:szCs w:val="20"/>
              </w:rPr>
            </w:pPr>
          </w:p>
          <w:p w14:paraId="12366043" w14:textId="77777777" w:rsidR="002A5AD6" w:rsidRPr="00407E15" w:rsidRDefault="002A5AD6" w:rsidP="002A5AD6">
            <w:pPr>
              <w:rPr>
                <w:rFonts w:asciiTheme="majorEastAsia" w:eastAsiaTheme="majorEastAsia" w:hAnsiTheme="majorEastAsia"/>
                <w:sz w:val="20"/>
                <w:szCs w:val="20"/>
              </w:rPr>
            </w:pPr>
          </w:p>
          <w:p w14:paraId="4B179C8B" w14:textId="77777777" w:rsidR="002A5AD6" w:rsidRPr="00407E15" w:rsidRDefault="002A5AD6" w:rsidP="002A5AD6">
            <w:pPr>
              <w:rPr>
                <w:rFonts w:asciiTheme="majorEastAsia" w:eastAsiaTheme="majorEastAsia" w:hAnsiTheme="majorEastAsia"/>
                <w:sz w:val="20"/>
                <w:szCs w:val="20"/>
              </w:rPr>
            </w:pPr>
          </w:p>
          <w:p w14:paraId="63DD4ECB" w14:textId="77777777" w:rsidR="002A5AD6" w:rsidRPr="00407E15" w:rsidRDefault="002A5AD6" w:rsidP="002A5AD6">
            <w:pPr>
              <w:rPr>
                <w:rFonts w:asciiTheme="majorEastAsia" w:eastAsiaTheme="majorEastAsia" w:hAnsiTheme="majorEastAsia"/>
                <w:sz w:val="20"/>
                <w:szCs w:val="20"/>
              </w:rPr>
            </w:pPr>
          </w:p>
        </w:tc>
      </w:tr>
    </w:tbl>
    <w:p w14:paraId="6820453C" w14:textId="77777777" w:rsidR="007831E1" w:rsidRDefault="007831E1" w:rsidP="002A5AD6">
      <w:pPr>
        <w:sectPr w:rsidR="007831E1">
          <w:pgSz w:w="11906" w:h="16838"/>
          <w:pgMar w:top="1985" w:right="1701" w:bottom="1701" w:left="1701" w:header="851" w:footer="992" w:gutter="0"/>
          <w:cols w:space="425"/>
          <w:docGrid w:type="lines" w:linePitch="360"/>
        </w:sectPr>
      </w:pPr>
    </w:p>
    <w:p w14:paraId="697ACEB2" w14:textId="77777777" w:rsidR="00730853" w:rsidRDefault="00730853" w:rsidP="00730853">
      <w:pPr>
        <w:rPr>
          <w:rFonts w:eastAsia="PMingLiU"/>
          <w:color w:val="FF0000"/>
          <w:lang w:eastAsia="zh-TW"/>
        </w:rPr>
      </w:pPr>
      <w:r w:rsidRPr="00BB13CE">
        <w:rPr>
          <w:rFonts w:hint="eastAsia"/>
          <w:color w:val="FF0000"/>
          <w:lang w:eastAsia="zh-TW"/>
        </w:rPr>
        <w:lastRenderedPageBreak/>
        <w:t xml:space="preserve">＝＝＝＝＝＝＝＝＝＝＝＝＝　</w:t>
      </w:r>
      <w:r>
        <w:rPr>
          <w:rFonts w:hint="eastAsia"/>
          <w:color w:val="FF0000"/>
          <w:lang w:eastAsia="zh-TW"/>
        </w:rPr>
        <w:t>※以下非公表</w:t>
      </w:r>
      <w:r w:rsidRPr="00BB13CE">
        <w:rPr>
          <w:rFonts w:hint="eastAsia"/>
          <w:color w:val="FF0000"/>
          <w:lang w:eastAsia="zh-TW"/>
        </w:rPr>
        <w:t xml:space="preserve">　＝＝＝＝＝＝＝＝＝＝＝＝＝＝</w:t>
      </w:r>
    </w:p>
    <w:p w14:paraId="275870A9" w14:textId="58946FAE" w:rsidR="00730853" w:rsidRDefault="00730853" w:rsidP="00730853">
      <w:pPr>
        <w:pStyle w:val="1"/>
        <w:numPr>
          <w:ilvl w:val="0"/>
          <w:numId w:val="0"/>
        </w:numPr>
      </w:pPr>
      <w:r>
        <w:rPr>
          <w:rFonts w:hint="eastAsia"/>
        </w:rPr>
        <w:t>ユネスコスクール認定継続</w:t>
      </w:r>
      <w:r w:rsidR="00222765" w:rsidRPr="009E10C0">
        <w:rPr>
          <w:rFonts w:hint="eastAsia"/>
        </w:rPr>
        <w:t>に関する意向調査</w:t>
      </w:r>
    </w:p>
    <w:p w14:paraId="06E6CFC0" w14:textId="77777777" w:rsidR="00730853" w:rsidRDefault="00730853" w:rsidP="00730853">
      <w:pPr>
        <w:spacing w:line="240" w:lineRule="auto"/>
      </w:pPr>
    </w:p>
    <w:p w14:paraId="5FBCAFBF" w14:textId="240042AD" w:rsidR="00730853" w:rsidRPr="00217FA6" w:rsidRDefault="00730853" w:rsidP="00730853">
      <w:pPr>
        <w:spacing w:line="240" w:lineRule="auto"/>
        <w:rPr>
          <w:b/>
        </w:rPr>
      </w:pPr>
      <w:r w:rsidRPr="00217FA6">
        <w:rPr>
          <w:rFonts w:hint="eastAsia"/>
        </w:rPr>
        <w:t>●</w:t>
      </w:r>
      <w:r w:rsidRPr="00217FA6">
        <w:rPr>
          <w:rFonts w:hint="eastAsia"/>
          <w:b/>
        </w:rPr>
        <w:t>留意事項</w:t>
      </w:r>
    </w:p>
    <w:p w14:paraId="64AF18A9" w14:textId="390AB466" w:rsidR="00730853" w:rsidRPr="00217FA6" w:rsidRDefault="00730853" w:rsidP="00730853">
      <w:pPr>
        <w:spacing w:line="240" w:lineRule="auto"/>
        <w:ind w:firstLineChars="100" w:firstLine="220"/>
        <w:rPr>
          <w:color w:val="000000"/>
        </w:rPr>
      </w:pPr>
      <w:r w:rsidRPr="00217FA6">
        <w:rPr>
          <w:rFonts w:hint="eastAsia"/>
          <w:color w:val="000000"/>
        </w:rPr>
        <w:t>来年度もユネスコスクール</w:t>
      </w:r>
      <w:r w:rsidR="006858F6">
        <w:rPr>
          <w:rFonts w:hint="eastAsia"/>
          <w:color w:val="000000"/>
        </w:rPr>
        <w:t>（またはキャンディデート校）</w:t>
      </w:r>
      <w:r w:rsidRPr="00217FA6">
        <w:rPr>
          <w:rFonts w:hint="eastAsia"/>
          <w:color w:val="000000"/>
        </w:rPr>
        <w:t>として継続して活動を希望する場合は「</w:t>
      </w:r>
      <w:r w:rsidR="007F5E61">
        <w:rPr>
          <w:rFonts w:hint="eastAsia"/>
          <w:color w:val="000000"/>
        </w:rPr>
        <w:t>希望する</w:t>
      </w:r>
      <w:r w:rsidRPr="00217FA6">
        <w:rPr>
          <w:rFonts w:hint="eastAsia"/>
          <w:color w:val="000000"/>
        </w:rPr>
        <w:t>」に囲み印を付けてください。</w:t>
      </w:r>
    </w:p>
    <w:p w14:paraId="2C520947" w14:textId="7C93C019" w:rsidR="00730853" w:rsidRPr="00217FA6" w:rsidRDefault="00730853" w:rsidP="00730853">
      <w:pPr>
        <w:spacing w:line="240" w:lineRule="auto"/>
        <w:ind w:firstLineChars="100" w:firstLine="220"/>
        <w:rPr>
          <w:color w:val="000000"/>
        </w:rPr>
      </w:pPr>
      <w:r w:rsidRPr="00217FA6">
        <w:rPr>
          <w:rFonts w:hint="eastAsia"/>
          <w:color w:val="000000"/>
        </w:rPr>
        <w:t>学校の状況等を踏まえ、今後ユネスコスクールの活動の継続が困難である（</w:t>
      </w:r>
      <w:r w:rsidR="006858F6">
        <w:rPr>
          <w:rFonts w:hint="eastAsia"/>
          <w:color w:val="000000"/>
        </w:rPr>
        <w:t>また</w:t>
      </w:r>
      <w:r w:rsidRPr="00217FA6">
        <w:rPr>
          <w:rFonts w:hint="eastAsia"/>
          <w:color w:val="000000"/>
        </w:rPr>
        <w:t>は妥当でない）と判断した場合、「</w:t>
      </w:r>
      <w:r w:rsidR="007F5E61">
        <w:rPr>
          <w:rFonts w:hint="eastAsia"/>
          <w:color w:val="000000"/>
        </w:rPr>
        <w:t>希望しない</w:t>
      </w:r>
      <w:r w:rsidRPr="00217FA6">
        <w:rPr>
          <w:rFonts w:hint="eastAsia"/>
          <w:color w:val="000000"/>
        </w:rPr>
        <w:t>」に囲み印を付けてください。</w:t>
      </w:r>
      <w:r w:rsidR="007F5E61" w:rsidRPr="00D3606D">
        <w:rPr>
          <w:rFonts w:hint="eastAsia"/>
          <w:b/>
          <w:bCs/>
          <w:color w:val="000000"/>
          <w:u w:val="single"/>
        </w:rPr>
        <w:t>「</w:t>
      </w:r>
      <w:r w:rsidR="007F5E61">
        <w:rPr>
          <w:rFonts w:hint="eastAsia"/>
          <w:b/>
          <w:color w:val="000000"/>
          <w:u w:val="single"/>
        </w:rPr>
        <w:t>希望しない」を選択される</w:t>
      </w:r>
      <w:r w:rsidR="007F5E61" w:rsidRPr="00217FA6">
        <w:rPr>
          <w:rFonts w:hint="eastAsia"/>
          <w:b/>
          <w:color w:val="000000"/>
          <w:u w:val="single"/>
        </w:rPr>
        <w:t>場合は、</w:t>
      </w:r>
      <w:r w:rsidRPr="00217FA6">
        <w:rPr>
          <w:rFonts w:hint="eastAsia"/>
          <w:b/>
          <w:color w:val="000000"/>
          <w:u w:val="single"/>
        </w:rPr>
        <w:t>所管の教育委員会又は知事部局や関連団体と十分にご相談</w:t>
      </w:r>
      <w:r>
        <w:rPr>
          <w:rFonts w:hint="eastAsia"/>
          <w:b/>
          <w:color w:val="000000"/>
          <w:u w:val="single"/>
        </w:rPr>
        <w:t>の上、提出</w:t>
      </w:r>
      <w:r w:rsidRPr="00217FA6">
        <w:rPr>
          <w:rFonts w:hint="eastAsia"/>
          <w:b/>
          <w:color w:val="000000"/>
          <w:u w:val="single"/>
        </w:rPr>
        <w:t>ください。</w:t>
      </w:r>
      <w:r w:rsidRPr="00217FA6">
        <w:rPr>
          <w:rFonts w:hint="eastAsia"/>
          <w:color w:val="000000"/>
        </w:rPr>
        <w:t>また、認定</w:t>
      </w:r>
      <w:r w:rsidR="004711DE">
        <w:rPr>
          <w:rFonts w:hint="eastAsia"/>
          <w:color w:val="000000"/>
        </w:rPr>
        <w:t>継続</w:t>
      </w:r>
      <w:r w:rsidRPr="00217FA6">
        <w:rPr>
          <w:rFonts w:hint="eastAsia"/>
          <w:color w:val="000000"/>
        </w:rPr>
        <w:t>を希望</w:t>
      </w:r>
      <w:r w:rsidR="004711DE">
        <w:rPr>
          <w:rFonts w:hint="eastAsia"/>
          <w:color w:val="000000"/>
        </w:rPr>
        <w:t>しない</w:t>
      </w:r>
      <w:r w:rsidRPr="00217FA6">
        <w:rPr>
          <w:rFonts w:hint="eastAsia"/>
          <w:color w:val="000000"/>
        </w:rPr>
        <w:t>理由についても記入ください。</w:t>
      </w:r>
    </w:p>
    <w:p w14:paraId="623AA243" w14:textId="6D87ECA5" w:rsidR="00730853" w:rsidRPr="00217FA6" w:rsidRDefault="00730853" w:rsidP="00730853">
      <w:pPr>
        <w:spacing w:line="240" w:lineRule="auto"/>
        <w:ind w:firstLineChars="100" w:firstLine="220"/>
        <w:rPr>
          <w:color w:val="000000"/>
        </w:rPr>
      </w:pPr>
      <w:r w:rsidRPr="00217FA6">
        <w:rPr>
          <w:rFonts w:hint="eastAsia"/>
          <w:color w:val="000000"/>
        </w:rPr>
        <w:t>なお、</w:t>
      </w:r>
      <w:r w:rsidR="006858F6">
        <w:rPr>
          <w:rFonts w:hint="eastAsia"/>
          <w:color w:val="000000"/>
        </w:rPr>
        <w:t>ユネスコ本部による加盟承認</w:t>
      </w:r>
      <w:r w:rsidRPr="00217FA6">
        <w:rPr>
          <w:rFonts w:hint="eastAsia"/>
          <w:color w:val="000000"/>
        </w:rPr>
        <w:t>は、</w:t>
      </w:r>
      <w:r w:rsidR="006858F6">
        <w:rPr>
          <w:rFonts w:hint="eastAsia"/>
          <w:color w:val="000000"/>
        </w:rPr>
        <w:t>加盟後</w:t>
      </w:r>
      <w:r w:rsidRPr="00217FA6">
        <w:rPr>
          <w:rFonts w:hint="eastAsia"/>
          <w:color w:val="000000"/>
        </w:rPr>
        <w:t>少なくとも２年間はユネスコスクールの活動を行う</w:t>
      </w:r>
      <w:r w:rsidR="006858F6">
        <w:rPr>
          <w:rFonts w:hint="eastAsia"/>
          <w:color w:val="000000"/>
        </w:rPr>
        <w:t>ことを前提として決定されています。</w:t>
      </w:r>
      <w:r w:rsidR="002D6A59">
        <w:rPr>
          <w:rFonts w:hint="eastAsia"/>
          <w:color w:val="000000"/>
        </w:rPr>
        <w:t>加盟校が</w:t>
      </w:r>
      <w:r w:rsidRPr="00217FA6">
        <w:rPr>
          <w:rFonts w:hint="eastAsia"/>
          <w:color w:val="000000"/>
        </w:rPr>
        <w:t>活動期間２年未満で認定解除を希望する場合は、特段の理由が必要となります。</w:t>
      </w:r>
    </w:p>
    <w:p w14:paraId="7E6FCA64" w14:textId="77777777" w:rsidR="00730853" w:rsidRPr="00217FA6" w:rsidRDefault="00730853" w:rsidP="00730853">
      <w:pPr>
        <w:spacing w:line="240" w:lineRule="auto"/>
        <w:ind w:firstLineChars="100" w:firstLine="220"/>
        <w:rPr>
          <w:color w:val="000000"/>
        </w:rPr>
      </w:pPr>
    </w:p>
    <w:p w14:paraId="21B4474E" w14:textId="77777777" w:rsidR="00730853" w:rsidRPr="00217FA6" w:rsidRDefault="00730853" w:rsidP="00730853">
      <w:pPr>
        <w:spacing w:line="240" w:lineRule="auto"/>
        <w:rPr>
          <w:b/>
          <w:color w:val="000000"/>
        </w:rPr>
      </w:pPr>
      <w:r w:rsidRPr="00217FA6">
        <w:rPr>
          <w:rFonts w:hint="eastAsia"/>
          <w:b/>
          <w:color w:val="000000"/>
        </w:rPr>
        <w:t>●提出方法</w:t>
      </w:r>
    </w:p>
    <w:p w14:paraId="1C20413F" w14:textId="3ED23965" w:rsidR="00730853" w:rsidRDefault="00730853" w:rsidP="00730853">
      <w:pPr>
        <w:ind w:firstLineChars="100" w:firstLine="220"/>
      </w:pPr>
      <w:r w:rsidRPr="00F118E7">
        <w:rPr>
          <w:rFonts w:hint="eastAsia"/>
        </w:rPr>
        <w:t>ユネスコスクール公式ウェブサイト上オンラインフォーム（</w:t>
      </w:r>
      <w:r w:rsidRPr="00F118E7">
        <w:rPr>
          <w:rFonts w:hint="eastAsia"/>
        </w:rPr>
        <w:t>URL</w:t>
      </w:r>
      <w:r w:rsidRPr="00F118E7">
        <w:rPr>
          <w:rFonts w:hint="eastAsia"/>
        </w:rPr>
        <w:t>）にてご提出ください。</w:t>
      </w:r>
      <w:r w:rsidRPr="00FB6498">
        <w:rPr>
          <w:rFonts w:hint="eastAsia"/>
        </w:rPr>
        <w:t>（</w:t>
      </w:r>
      <w:r w:rsidR="009D07E5" w:rsidRPr="009D07E5">
        <w:t>https://www.unesco-school.mext.go.jp/certification-from_2</w:t>
      </w:r>
      <w:bookmarkStart w:id="0" w:name="_GoBack"/>
      <w:bookmarkEnd w:id="0"/>
      <w:r w:rsidR="009D07E5" w:rsidRPr="009D07E5">
        <w:t>022/</w:t>
      </w:r>
      <w:r w:rsidRPr="00FB6498">
        <w:rPr>
          <w:rFonts w:hint="eastAsia"/>
        </w:rPr>
        <w:t>）</w:t>
      </w:r>
    </w:p>
    <w:p w14:paraId="1C73D36C" w14:textId="77777777" w:rsidR="00730853" w:rsidRDefault="00730853" w:rsidP="00730853">
      <w:pPr>
        <w:ind w:firstLineChars="100" w:firstLine="220"/>
      </w:pPr>
    </w:p>
    <w:p w14:paraId="22829F4B" w14:textId="3EF55001" w:rsidR="00730853" w:rsidRDefault="00730853" w:rsidP="00730853">
      <w:r w:rsidRPr="00217FA6">
        <w:rPr>
          <w:rFonts w:hint="eastAsia"/>
          <w:b/>
          <w:color w:val="000000"/>
        </w:rPr>
        <w:t>●</w:t>
      </w:r>
      <w:r>
        <w:rPr>
          <w:rFonts w:hint="eastAsia"/>
          <w:b/>
          <w:color w:val="000000"/>
        </w:rPr>
        <w:t>提出期限：</w:t>
      </w:r>
      <w:r>
        <w:rPr>
          <w:rFonts w:hint="eastAsia"/>
          <w:b/>
          <w:color w:val="000000"/>
        </w:rPr>
        <w:t>2023</w:t>
      </w:r>
      <w:r>
        <w:rPr>
          <w:rFonts w:hint="eastAsia"/>
          <w:b/>
          <w:color w:val="000000"/>
        </w:rPr>
        <w:t>年</w:t>
      </w:r>
      <w:r w:rsidR="007F5E61">
        <w:rPr>
          <w:rFonts w:hint="eastAsia"/>
          <w:b/>
          <w:color w:val="000000"/>
          <w:highlight w:val="yellow"/>
        </w:rPr>
        <w:t>1</w:t>
      </w:r>
      <w:r w:rsidRPr="00B72A4C">
        <w:rPr>
          <w:rFonts w:hint="eastAsia"/>
          <w:b/>
          <w:color w:val="000000"/>
          <w:highlight w:val="yellow"/>
        </w:rPr>
        <w:t>月</w:t>
      </w:r>
      <w:r w:rsidR="00BF29A0">
        <w:rPr>
          <w:rFonts w:hint="eastAsia"/>
          <w:b/>
          <w:color w:val="000000"/>
          <w:highlight w:val="yellow"/>
        </w:rPr>
        <w:t>31</w:t>
      </w:r>
      <w:r w:rsidRPr="00B72A4C">
        <w:rPr>
          <w:rFonts w:hint="eastAsia"/>
          <w:b/>
          <w:color w:val="000000"/>
          <w:highlight w:val="yellow"/>
        </w:rPr>
        <w:t>日（</w:t>
      </w:r>
      <w:r w:rsidR="00BF29A0">
        <w:rPr>
          <w:rFonts w:hint="eastAsia"/>
          <w:b/>
          <w:color w:val="000000"/>
          <w:highlight w:val="yellow"/>
        </w:rPr>
        <w:t>火</w:t>
      </w:r>
      <w:r w:rsidRPr="00B72A4C">
        <w:rPr>
          <w:rFonts w:hint="eastAsia"/>
          <w:b/>
          <w:color w:val="000000"/>
          <w:highlight w:val="yellow"/>
        </w:rPr>
        <w:t>）</w:t>
      </w:r>
      <w:r>
        <w:rPr>
          <w:b/>
          <w:color w:val="000000"/>
        </w:rPr>
        <w:br/>
      </w:r>
    </w:p>
    <w:p w14:paraId="76A22D91" w14:textId="77777777" w:rsidR="00D55612" w:rsidRPr="00217FA6" w:rsidRDefault="00D55612" w:rsidP="00730853"/>
    <w:p w14:paraId="4CCDE1C2" w14:textId="77777777" w:rsidR="00D55612" w:rsidRPr="00D55612" w:rsidRDefault="00D55612" w:rsidP="00D55612">
      <w:r w:rsidRPr="00F118E7">
        <w:t>-----------------------------------------------------------------------------------------------------------------------</w:t>
      </w:r>
    </w:p>
    <w:p w14:paraId="115AAFD6" w14:textId="77777777" w:rsidR="00D55612" w:rsidRPr="00D3606D" w:rsidRDefault="00D55612" w:rsidP="00D55612">
      <w:pPr>
        <w:rPr>
          <w:color w:val="FF0000"/>
        </w:rPr>
      </w:pPr>
    </w:p>
    <w:p w14:paraId="29FF2B49" w14:textId="77777777" w:rsidR="00730853" w:rsidRPr="00217FA6" w:rsidRDefault="00730853" w:rsidP="00730853">
      <w:pPr>
        <w:spacing w:line="240" w:lineRule="auto"/>
        <w:rPr>
          <w:rFonts w:eastAsia="SimSun"/>
          <w:b/>
          <w:lang w:eastAsia="zh-CN"/>
        </w:rPr>
      </w:pPr>
      <w:r w:rsidRPr="00217FA6">
        <w:rPr>
          <w:rFonts w:hint="eastAsia"/>
          <w:lang w:eastAsia="zh-CN"/>
        </w:rPr>
        <w:t>●</w:t>
      </w:r>
      <w:r w:rsidRPr="00217FA6">
        <w:rPr>
          <w:rFonts w:asciiTheme="minorEastAsia" w:hAnsiTheme="minorEastAsia" w:hint="eastAsia"/>
          <w:b/>
          <w:lang w:eastAsia="zh-TW"/>
        </w:rPr>
        <w:t>基本情報</w:t>
      </w:r>
    </w:p>
    <w:p w14:paraId="3D2C568D" w14:textId="1ABD40B8" w:rsidR="00730853" w:rsidRDefault="00730853" w:rsidP="00730853">
      <w:pPr>
        <w:spacing w:line="240" w:lineRule="auto"/>
        <w:ind w:firstLineChars="200" w:firstLine="440"/>
        <w:rPr>
          <w:rFonts w:eastAsia="SimSun"/>
          <w:u w:val="single"/>
          <w:lang w:eastAsia="zh-CN"/>
        </w:rPr>
      </w:pPr>
      <w:r w:rsidRPr="00217FA6">
        <w:rPr>
          <w:rFonts w:hint="eastAsia"/>
          <w:lang w:eastAsia="zh-TW"/>
        </w:rPr>
        <w:t>学校</w:t>
      </w:r>
      <w:r w:rsidRPr="00217FA6">
        <w:rPr>
          <w:rFonts w:hint="eastAsia"/>
          <w:lang w:eastAsia="zh-CN"/>
        </w:rPr>
        <w:t>名</w:t>
      </w:r>
      <w:r w:rsidRPr="00217FA6">
        <w:rPr>
          <w:rFonts w:eastAsia="SimSun"/>
          <w:lang w:eastAsia="zh-CN"/>
        </w:rPr>
        <w:tab/>
      </w:r>
      <w:r w:rsidRPr="00217FA6">
        <w:rPr>
          <w:rFonts w:hint="eastAsia"/>
          <w:u w:val="single"/>
          <w:lang w:eastAsia="zh-CN"/>
        </w:rPr>
        <w:t xml:space="preserve">　　　　　　　　　　　　　　　　　　　　　　</w:t>
      </w:r>
    </w:p>
    <w:p w14:paraId="6968A56A" w14:textId="4531A3B3" w:rsidR="00A905FD" w:rsidRPr="00E91A5E" w:rsidRDefault="00080A97" w:rsidP="00730853">
      <w:pPr>
        <w:spacing w:line="240" w:lineRule="auto"/>
        <w:ind w:firstLineChars="200" w:firstLine="440"/>
      </w:pPr>
      <w:r w:rsidRPr="00E91A5E">
        <w:rPr>
          <w:rFonts w:hint="eastAsia"/>
        </w:rPr>
        <w:t>代表者</w:t>
      </w:r>
      <w:r w:rsidR="00A905FD" w:rsidRPr="00E91A5E">
        <w:rPr>
          <w:rFonts w:hint="eastAsia"/>
        </w:rPr>
        <w:t>名</w:t>
      </w:r>
      <w:r w:rsidR="00E91A5E">
        <w:rPr>
          <w:rFonts w:hint="eastAsia"/>
        </w:rPr>
        <w:t xml:space="preserve"> </w:t>
      </w:r>
      <w:r w:rsidR="00E91A5E">
        <w:t xml:space="preserve">  </w:t>
      </w:r>
      <w:r w:rsidR="00E91A5E" w:rsidRPr="00217FA6">
        <w:rPr>
          <w:rFonts w:hint="eastAsia"/>
          <w:u w:val="single"/>
          <w:lang w:eastAsia="zh-CN"/>
        </w:rPr>
        <w:t xml:space="preserve">　　　　　　　　　　　　　　　　　　　　　　</w:t>
      </w:r>
    </w:p>
    <w:p w14:paraId="1FF1772A" w14:textId="77777777" w:rsidR="00A905FD" w:rsidRPr="00E91A5E" w:rsidRDefault="00A905FD" w:rsidP="00730853">
      <w:pPr>
        <w:spacing w:line="240" w:lineRule="auto"/>
        <w:ind w:firstLineChars="200" w:firstLine="440"/>
      </w:pPr>
    </w:p>
    <w:p w14:paraId="6901408D" w14:textId="77777777" w:rsidR="00730853" w:rsidRPr="00217FA6" w:rsidRDefault="00730853" w:rsidP="00730853">
      <w:pPr>
        <w:spacing w:line="240" w:lineRule="auto"/>
        <w:ind w:firstLineChars="200" w:firstLine="440"/>
        <w:rPr>
          <w:lang w:eastAsia="zh-CN"/>
        </w:rPr>
      </w:pPr>
      <w:r w:rsidRPr="00217FA6">
        <w:rPr>
          <w:rFonts w:hint="eastAsia"/>
          <w:lang w:eastAsia="zh-CN"/>
        </w:rPr>
        <w:t>担当者職名</w:t>
      </w:r>
      <w:r w:rsidRPr="00217FA6">
        <w:rPr>
          <w:rFonts w:eastAsia="SimSun"/>
          <w:lang w:eastAsia="zh-CN"/>
        </w:rPr>
        <w:tab/>
      </w:r>
      <w:r w:rsidRPr="00217FA6">
        <w:rPr>
          <w:rFonts w:hint="eastAsia"/>
          <w:u w:val="single"/>
          <w:lang w:eastAsia="zh-CN"/>
        </w:rPr>
        <w:t xml:space="preserve">　　　　　　　　　　　　　　　　　　　　　　</w:t>
      </w:r>
    </w:p>
    <w:p w14:paraId="70165F8D" w14:textId="77777777" w:rsidR="00730853" w:rsidRPr="00217FA6" w:rsidRDefault="00730853" w:rsidP="00730853">
      <w:pPr>
        <w:spacing w:line="240" w:lineRule="auto"/>
        <w:ind w:firstLineChars="200" w:firstLine="440"/>
        <w:rPr>
          <w:u w:val="single"/>
          <w:lang w:eastAsia="zh-CN"/>
        </w:rPr>
      </w:pPr>
      <w:r w:rsidRPr="00217FA6">
        <w:rPr>
          <w:rFonts w:hint="eastAsia"/>
          <w:lang w:eastAsia="zh-CN"/>
        </w:rPr>
        <w:t>担当者氏名</w:t>
      </w:r>
      <w:r w:rsidRPr="00217FA6">
        <w:rPr>
          <w:lang w:eastAsia="zh-CN"/>
        </w:rPr>
        <w:tab/>
      </w:r>
      <w:r w:rsidRPr="00217FA6">
        <w:rPr>
          <w:rFonts w:hint="eastAsia"/>
          <w:u w:val="single"/>
          <w:lang w:eastAsia="zh-CN"/>
        </w:rPr>
        <w:t xml:space="preserve">　　　　　　　　　　　　　　　　　　　　　　</w:t>
      </w:r>
    </w:p>
    <w:p w14:paraId="255C8781" w14:textId="77777777" w:rsidR="00730853" w:rsidRPr="00217FA6" w:rsidRDefault="00730853" w:rsidP="00730853">
      <w:pPr>
        <w:spacing w:line="240" w:lineRule="auto"/>
        <w:ind w:firstLineChars="200" w:firstLine="440"/>
        <w:rPr>
          <w:lang w:eastAsia="zh-TW"/>
        </w:rPr>
      </w:pPr>
      <w:r w:rsidRPr="00217FA6">
        <w:rPr>
          <w:rFonts w:hint="eastAsia"/>
          <w:lang w:eastAsia="zh-TW"/>
        </w:rPr>
        <w:t xml:space="preserve">電　話　</w:t>
      </w:r>
      <w:r w:rsidRPr="00217FA6">
        <w:rPr>
          <w:rFonts w:eastAsia="PMingLiU"/>
          <w:lang w:eastAsia="zh-TW"/>
        </w:rPr>
        <w:tab/>
      </w:r>
      <w:r w:rsidRPr="00217FA6">
        <w:rPr>
          <w:rFonts w:hint="eastAsia"/>
          <w:u w:val="single"/>
          <w:lang w:eastAsia="zh-TW"/>
        </w:rPr>
        <w:t xml:space="preserve">　　　　　　　　　　　　　　　　　　　　　　</w:t>
      </w:r>
    </w:p>
    <w:p w14:paraId="69C72D43" w14:textId="77777777" w:rsidR="00730853" w:rsidRPr="00217FA6" w:rsidRDefault="00730853" w:rsidP="00730853">
      <w:pPr>
        <w:spacing w:line="240" w:lineRule="auto"/>
        <w:ind w:firstLineChars="200" w:firstLine="440"/>
        <w:rPr>
          <w:sz w:val="21"/>
          <w:szCs w:val="21"/>
        </w:rPr>
      </w:pPr>
      <w:r>
        <w:rPr>
          <w:rFonts w:hint="eastAsia"/>
        </w:rPr>
        <w:t>学校代表</w:t>
      </w:r>
      <w:r w:rsidRPr="00217FA6">
        <w:rPr>
          <w:rFonts w:hint="eastAsia"/>
        </w:rPr>
        <w:t>E-mail</w:t>
      </w:r>
      <w:r w:rsidRPr="00217FA6">
        <w:tab/>
      </w:r>
      <w:r w:rsidRPr="00217FA6">
        <w:rPr>
          <w:rFonts w:hint="eastAsia"/>
          <w:u w:val="single"/>
        </w:rPr>
        <w:t xml:space="preserve">　　　　　　　　　　　　　　　　　　　　　　</w:t>
      </w:r>
    </w:p>
    <w:p w14:paraId="19205589" w14:textId="77777777" w:rsidR="00730853" w:rsidRDefault="00730853" w:rsidP="00730853">
      <w:pPr>
        <w:spacing w:line="240" w:lineRule="auto"/>
        <w:ind w:leftChars="500" w:left="1100"/>
        <w:rPr>
          <w:sz w:val="21"/>
          <w:szCs w:val="21"/>
        </w:rPr>
      </w:pPr>
      <w:r w:rsidRPr="00217FA6">
        <w:rPr>
          <w:rFonts w:hint="eastAsia"/>
          <w:sz w:val="21"/>
          <w:szCs w:val="21"/>
        </w:rPr>
        <w:t>※学校の複数の関係者が閲覧できるメールアドレス（共用メールアドレス等）をご記入ください。</w:t>
      </w:r>
    </w:p>
    <w:p w14:paraId="087E155B" w14:textId="77777777" w:rsidR="00730853" w:rsidRPr="00E91A5E" w:rsidRDefault="00730853" w:rsidP="00730853">
      <w:pPr>
        <w:spacing w:line="240" w:lineRule="auto"/>
        <w:ind w:leftChars="192" w:left="422" w:firstLine="2"/>
        <w:rPr>
          <w:u w:val="single"/>
        </w:rPr>
      </w:pPr>
      <w:r w:rsidRPr="00E91A5E">
        <w:rPr>
          <w:rFonts w:hint="eastAsia"/>
        </w:rPr>
        <w:t>ユネスコスクール事務局・ナショナルコーディネーター（文部科学省国際統括官付）等からのお知らせを確実に受信できる</w:t>
      </w:r>
      <w:r w:rsidRPr="00E91A5E">
        <w:rPr>
          <w:rFonts w:hint="eastAsia"/>
        </w:rPr>
        <w:t>E-mail</w:t>
      </w:r>
      <w:r w:rsidRPr="00E91A5E">
        <w:rPr>
          <w:rFonts w:hint="eastAsia"/>
        </w:rPr>
        <w:t xml:space="preserve">　</w:t>
      </w:r>
      <w:r w:rsidRPr="00E91A5E">
        <w:rPr>
          <w:rFonts w:hint="eastAsia"/>
          <w:u w:val="single"/>
        </w:rPr>
        <w:t xml:space="preserve">　　　　　　　　　　　　　　　　　　　　　　</w:t>
      </w:r>
    </w:p>
    <w:p w14:paraId="6805FA74" w14:textId="77777777" w:rsidR="00730853" w:rsidRPr="00E91A5E" w:rsidRDefault="00730853" w:rsidP="00730853">
      <w:pPr>
        <w:spacing w:line="240" w:lineRule="auto"/>
        <w:ind w:leftChars="515" w:left="1133" w:firstLine="1"/>
        <w:rPr>
          <w:sz w:val="21"/>
          <w:szCs w:val="21"/>
        </w:rPr>
      </w:pPr>
      <w:r w:rsidRPr="00E91A5E">
        <w:rPr>
          <w:rFonts w:hint="eastAsia"/>
          <w:sz w:val="21"/>
          <w:szCs w:val="21"/>
        </w:rPr>
        <w:t>※学校代表</w:t>
      </w:r>
      <w:r w:rsidRPr="00E91A5E">
        <w:rPr>
          <w:rFonts w:hint="eastAsia"/>
          <w:sz w:val="21"/>
          <w:szCs w:val="21"/>
        </w:rPr>
        <w:t>E</w:t>
      </w:r>
      <w:r w:rsidRPr="00E91A5E">
        <w:rPr>
          <w:sz w:val="21"/>
          <w:szCs w:val="21"/>
        </w:rPr>
        <w:t>-mail</w:t>
      </w:r>
      <w:r w:rsidRPr="00E91A5E">
        <w:rPr>
          <w:rFonts w:hint="eastAsia"/>
          <w:sz w:val="21"/>
          <w:szCs w:val="21"/>
        </w:rPr>
        <w:t>と同じでも可、また担当者メールアドレスも可。</w:t>
      </w:r>
    </w:p>
    <w:p w14:paraId="48662F66" w14:textId="77777777" w:rsidR="00730853" w:rsidRPr="00E91A5E" w:rsidRDefault="00730853" w:rsidP="00730853">
      <w:pPr>
        <w:spacing w:line="240" w:lineRule="auto"/>
        <w:ind w:leftChars="515" w:left="1133" w:firstLine="1"/>
        <w:rPr>
          <w:sz w:val="21"/>
          <w:szCs w:val="21"/>
        </w:rPr>
      </w:pPr>
      <w:r w:rsidRPr="00E91A5E">
        <w:rPr>
          <w:rFonts w:hint="eastAsia"/>
          <w:sz w:val="21"/>
          <w:szCs w:val="21"/>
        </w:rPr>
        <w:t>※このメールアドレスにユネスコスクール事務局及びナショナルコーディネーター（文部科学省国際統括官付）からのお知らせをお送りいたします。</w:t>
      </w:r>
    </w:p>
    <w:p w14:paraId="13352E2E" w14:textId="10F41A72" w:rsidR="00730853" w:rsidRDefault="00730853" w:rsidP="00730853">
      <w:pPr>
        <w:spacing w:line="240" w:lineRule="auto"/>
        <w:rPr>
          <w:sz w:val="21"/>
          <w:szCs w:val="21"/>
        </w:rPr>
      </w:pPr>
    </w:p>
    <w:p w14:paraId="7FA73EC8" w14:textId="4E2087C6" w:rsidR="00E91A5E" w:rsidRDefault="00E91A5E" w:rsidP="00730853">
      <w:pPr>
        <w:spacing w:line="240" w:lineRule="auto"/>
        <w:rPr>
          <w:sz w:val="21"/>
          <w:szCs w:val="21"/>
        </w:rPr>
      </w:pPr>
    </w:p>
    <w:p w14:paraId="5105A05A" w14:textId="77777777" w:rsidR="00E91A5E" w:rsidRPr="0000761A" w:rsidRDefault="00E91A5E" w:rsidP="00730853">
      <w:pPr>
        <w:spacing w:line="240" w:lineRule="auto"/>
        <w:rPr>
          <w:sz w:val="21"/>
          <w:szCs w:val="21"/>
        </w:rPr>
      </w:pPr>
    </w:p>
    <w:p w14:paraId="7A39512E" w14:textId="77777777" w:rsidR="00730853" w:rsidRPr="00217FA6" w:rsidRDefault="00730853" w:rsidP="00730853">
      <w:pPr>
        <w:spacing w:line="240" w:lineRule="auto"/>
        <w:ind w:leftChars="500" w:left="1100"/>
        <w:rPr>
          <w:sz w:val="21"/>
          <w:szCs w:val="21"/>
        </w:rPr>
      </w:pPr>
    </w:p>
    <w:p w14:paraId="03EC53F1" w14:textId="5019F0BA" w:rsidR="00730853" w:rsidRDefault="00730853" w:rsidP="00730853">
      <w:pPr>
        <w:spacing w:line="240" w:lineRule="auto"/>
        <w:ind w:left="440"/>
      </w:pPr>
      <w:r>
        <w:rPr>
          <w:rFonts w:hint="eastAsia"/>
        </w:rPr>
        <w:lastRenderedPageBreak/>
        <w:t>202</w:t>
      </w:r>
      <w:r w:rsidR="0036190F">
        <w:rPr>
          <w:rFonts w:hint="eastAsia"/>
        </w:rPr>
        <w:t>2</w:t>
      </w:r>
      <w:r w:rsidRPr="00217FA6">
        <w:rPr>
          <w:rFonts w:hint="eastAsia"/>
        </w:rPr>
        <w:t>年度活動報告書の提出（ユネスコスクール公式ウェブサイト上への掲載）は完了</w:t>
      </w:r>
      <w:r>
        <w:rPr>
          <w:rFonts w:hint="eastAsia"/>
        </w:rPr>
        <w:t>しましたか（認定解除についての重要な判断基準となります）。</w:t>
      </w:r>
      <w:r>
        <w:t xml:space="preserve"> </w:t>
      </w:r>
    </w:p>
    <w:p w14:paraId="1C5CEC57" w14:textId="77777777" w:rsidR="00730853" w:rsidRDefault="00730853" w:rsidP="00730853">
      <w:pPr>
        <w:spacing w:line="240" w:lineRule="auto"/>
        <w:ind w:left="440"/>
        <w:jc w:val="center"/>
        <w:rPr>
          <w:b/>
          <w:sz w:val="24"/>
          <w:szCs w:val="21"/>
        </w:rPr>
      </w:pPr>
      <w:r>
        <w:rPr>
          <w:rFonts w:hint="eastAsia"/>
          <w:b/>
          <w:sz w:val="28"/>
        </w:rPr>
        <w:t>□はい　・□いいえ</w:t>
      </w:r>
    </w:p>
    <w:p w14:paraId="33E38A64" w14:textId="5FE58C56" w:rsidR="00730853" w:rsidRDefault="00730853" w:rsidP="00730853">
      <w:pPr>
        <w:spacing w:line="240" w:lineRule="auto"/>
        <w:ind w:leftChars="500" w:left="1100"/>
        <w:rPr>
          <w:sz w:val="21"/>
          <w:szCs w:val="21"/>
        </w:rPr>
      </w:pPr>
    </w:p>
    <w:p w14:paraId="0445B1D0" w14:textId="77777777" w:rsidR="00E91A5E" w:rsidRDefault="00E91A5E" w:rsidP="00730853">
      <w:pPr>
        <w:spacing w:line="240" w:lineRule="auto"/>
        <w:ind w:leftChars="500" w:left="1100"/>
        <w:rPr>
          <w:sz w:val="21"/>
          <w:szCs w:val="21"/>
        </w:rPr>
      </w:pPr>
    </w:p>
    <w:p w14:paraId="3B40EE6D" w14:textId="640AFAEC" w:rsidR="00730853" w:rsidRPr="00217FA6" w:rsidRDefault="00730853" w:rsidP="00730853">
      <w:pPr>
        <w:spacing w:line="240" w:lineRule="auto"/>
        <w:rPr>
          <w:b/>
        </w:rPr>
      </w:pPr>
      <w:r>
        <w:rPr>
          <w:rFonts w:hint="eastAsia"/>
        </w:rPr>
        <w:t>●</w:t>
      </w:r>
      <w:r>
        <w:rPr>
          <w:rFonts w:hint="eastAsia"/>
          <w:b/>
        </w:rPr>
        <w:t>ユ</w:t>
      </w:r>
      <w:r w:rsidRPr="00217FA6">
        <w:rPr>
          <w:rFonts w:hint="eastAsia"/>
          <w:b/>
        </w:rPr>
        <w:t>ネスコスクールの認定継続について</w:t>
      </w:r>
    </w:p>
    <w:p w14:paraId="4507AC1B" w14:textId="77777777" w:rsidR="00730853" w:rsidRPr="00217FA6" w:rsidRDefault="00730853" w:rsidP="00730853">
      <w:pPr>
        <w:spacing w:line="240" w:lineRule="auto"/>
        <w:rPr>
          <w:b/>
          <w:color w:val="000000"/>
        </w:rPr>
      </w:pPr>
    </w:p>
    <w:p w14:paraId="52625FD9" w14:textId="5DB51A83" w:rsidR="00730853" w:rsidRPr="00217FA6" w:rsidRDefault="00730853" w:rsidP="00730853">
      <w:pPr>
        <w:spacing w:line="240" w:lineRule="auto"/>
        <w:rPr>
          <w:color w:val="000000"/>
        </w:rPr>
      </w:pPr>
      <w:r w:rsidRPr="00217FA6">
        <w:rPr>
          <w:rFonts w:hint="eastAsia"/>
          <w:color w:val="000000"/>
        </w:rPr>
        <w:t>１．ユネスコスクール</w:t>
      </w:r>
      <w:r w:rsidR="002D6A59">
        <w:rPr>
          <w:rFonts w:hint="eastAsia"/>
          <w:color w:val="000000"/>
        </w:rPr>
        <w:t>（またはキャンディデート校）</w:t>
      </w:r>
      <w:r w:rsidRPr="00217FA6">
        <w:rPr>
          <w:rFonts w:hint="eastAsia"/>
          <w:color w:val="000000"/>
        </w:rPr>
        <w:t>の認定継続</w:t>
      </w:r>
    </w:p>
    <w:p w14:paraId="2303F215" w14:textId="77777777" w:rsidR="00730853" w:rsidRPr="00217FA6" w:rsidRDefault="00730853" w:rsidP="00730853">
      <w:pPr>
        <w:spacing w:line="240" w:lineRule="auto"/>
        <w:rPr>
          <w:b/>
          <w:color w:val="000000"/>
        </w:rPr>
      </w:pPr>
    </w:p>
    <w:p w14:paraId="696AD8D5" w14:textId="77777777" w:rsidR="00730853" w:rsidRPr="00217FA6" w:rsidRDefault="00730853" w:rsidP="00730853">
      <w:pPr>
        <w:spacing w:line="240" w:lineRule="auto"/>
        <w:ind w:firstLineChars="1100" w:firstLine="3092"/>
        <w:rPr>
          <w:b/>
          <w:color w:val="000000"/>
          <w:sz w:val="28"/>
          <w:szCs w:val="28"/>
        </w:rPr>
      </w:pPr>
      <w:r>
        <w:rPr>
          <w:rFonts w:hint="eastAsia"/>
          <w:b/>
          <w:color w:val="000000"/>
          <w:sz w:val="28"/>
          <w:szCs w:val="28"/>
        </w:rPr>
        <w:t xml:space="preserve">□希望する　</w:t>
      </w:r>
      <w:r w:rsidRPr="00217FA6">
        <w:rPr>
          <w:rFonts w:hint="eastAsia"/>
          <w:b/>
          <w:color w:val="000000"/>
          <w:sz w:val="28"/>
          <w:szCs w:val="28"/>
        </w:rPr>
        <w:t>・</w:t>
      </w:r>
      <w:r>
        <w:rPr>
          <w:rFonts w:hint="eastAsia"/>
          <w:b/>
          <w:color w:val="000000"/>
          <w:sz w:val="28"/>
          <w:szCs w:val="28"/>
        </w:rPr>
        <w:t>□希望しない</w:t>
      </w:r>
    </w:p>
    <w:p w14:paraId="430D4EFA" w14:textId="77777777" w:rsidR="00730853" w:rsidRDefault="00730853" w:rsidP="00730853">
      <w:pPr>
        <w:spacing w:line="240" w:lineRule="auto"/>
        <w:ind w:firstLineChars="1100" w:firstLine="3092"/>
        <w:rPr>
          <w:b/>
          <w:color w:val="000000"/>
          <w:sz w:val="28"/>
          <w:szCs w:val="28"/>
        </w:rPr>
      </w:pPr>
    </w:p>
    <w:p w14:paraId="709BA05D" w14:textId="77777777" w:rsidR="00730853" w:rsidRDefault="00730853" w:rsidP="00730853">
      <w:pPr>
        <w:spacing w:line="240" w:lineRule="auto"/>
        <w:ind w:firstLineChars="1100" w:firstLine="3092"/>
        <w:rPr>
          <w:b/>
          <w:color w:val="000000"/>
          <w:sz w:val="28"/>
          <w:szCs w:val="28"/>
        </w:rPr>
      </w:pPr>
    </w:p>
    <w:p w14:paraId="1D63FDEF" w14:textId="77777777" w:rsidR="00730853" w:rsidRDefault="00730853" w:rsidP="00730853">
      <w:pPr>
        <w:spacing w:line="240" w:lineRule="auto"/>
        <w:ind w:firstLineChars="1100" w:firstLine="3092"/>
        <w:rPr>
          <w:b/>
          <w:color w:val="000000"/>
          <w:sz w:val="28"/>
          <w:szCs w:val="28"/>
        </w:rPr>
      </w:pPr>
    </w:p>
    <w:p w14:paraId="20116DE7" w14:textId="77777777" w:rsidR="00730853" w:rsidRDefault="00730853" w:rsidP="00730853">
      <w:pPr>
        <w:spacing w:line="240" w:lineRule="auto"/>
        <w:ind w:firstLineChars="1100" w:firstLine="3092"/>
        <w:rPr>
          <w:b/>
          <w:color w:val="000000"/>
          <w:sz w:val="28"/>
          <w:szCs w:val="28"/>
        </w:rPr>
      </w:pPr>
    </w:p>
    <w:p w14:paraId="57B1F39C" w14:textId="77777777" w:rsidR="00730853" w:rsidRPr="00217FA6" w:rsidRDefault="00730853" w:rsidP="00730853">
      <w:pPr>
        <w:spacing w:line="240" w:lineRule="auto"/>
        <w:ind w:firstLineChars="1100" w:firstLine="3092"/>
        <w:rPr>
          <w:b/>
          <w:color w:val="000000"/>
          <w:sz w:val="28"/>
          <w:szCs w:val="28"/>
        </w:rPr>
      </w:pPr>
    </w:p>
    <w:p w14:paraId="60DB8674" w14:textId="11403309" w:rsidR="00730853" w:rsidRDefault="00730853" w:rsidP="00730853">
      <w:pPr>
        <w:spacing w:line="240" w:lineRule="auto"/>
        <w:rPr>
          <w:color w:val="000000"/>
        </w:rPr>
      </w:pPr>
      <w:r w:rsidRPr="00217FA6">
        <w:rPr>
          <w:rFonts w:hint="eastAsia"/>
          <w:color w:val="000000"/>
        </w:rPr>
        <w:t>２．（上記１で「</w:t>
      </w:r>
      <w:r w:rsidR="00D55612">
        <w:rPr>
          <w:rFonts w:hint="eastAsia"/>
          <w:color w:val="000000"/>
        </w:rPr>
        <w:t>希望しない</w:t>
      </w:r>
      <w:r w:rsidRPr="00217FA6">
        <w:rPr>
          <w:rFonts w:hint="eastAsia"/>
          <w:color w:val="000000"/>
        </w:rPr>
        <w:t>」を選択した場合のみ）認定</w:t>
      </w:r>
      <w:r w:rsidR="00222765">
        <w:rPr>
          <w:rFonts w:hint="eastAsia"/>
          <w:color w:val="000000"/>
        </w:rPr>
        <w:t>継続</w:t>
      </w:r>
      <w:r w:rsidRPr="00217FA6">
        <w:rPr>
          <w:rFonts w:hint="eastAsia"/>
          <w:color w:val="000000"/>
        </w:rPr>
        <w:t>を希望</w:t>
      </w:r>
      <w:r w:rsidR="00222765">
        <w:rPr>
          <w:rFonts w:hint="eastAsia"/>
          <w:color w:val="000000"/>
        </w:rPr>
        <w:t>しない</w:t>
      </w:r>
      <w:r w:rsidRPr="00217FA6">
        <w:rPr>
          <w:rFonts w:hint="eastAsia"/>
          <w:color w:val="000000"/>
        </w:rPr>
        <w:t>理由</w:t>
      </w:r>
    </w:p>
    <w:p w14:paraId="4DCBF8D4" w14:textId="77777777" w:rsidR="00417D57" w:rsidRPr="00217FA6" w:rsidRDefault="00417D57" w:rsidP="00730853">
      <w:pPr>
        <w:spacing w:line="240" w:lineRule="auto"/>
        <w:rPr>
          <w:color w:val="000000"/>
        </w:rPr>
      </w:pPr>
    </w:p>
    <w:p w14:paraId="62E8882D" w14:textId="110DBC2F" w:rsidR="00730853" w:rsidRPr="00AD126C" w:rsidRDefault="00417D57" w:rsidP="00F118E7">
      <w:pPr>
        <w:spacing w:line="240" w:lineRule="auto"/>
        <w:rPr>
          <w:color w:val="000000"/>
          <w:sz w:val="21"/>
          <w:szCs w:val="21"/>
        </w:rPr>
      </w:pPr>
      <w:r>
        <w:rPr>
          <w:rFonts w:eastAsia="游明朝"/>
          <w:noProof/>
        </w:rPr>
        <mc:AlternateContent>
          <mc:Choice Requires="wps">
            <w:drawing>
              <wp:inline distT="0" distB="0" distL="0" distR="0" wp14:anchorId="08DC1D74" wp14:editId="7F629698">
                <wp:extent cx="5248275" cy="1511935"/>
                <wp:effectExtent l="0" t="0" r="28575" b="1206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511935"/>
                        </a:xfrm>
                        <a:prstGeom prst="rect">
                          <a:avLst/>
                        </a:prstGeom>
                        <a:solidFill>
                          <a:srgbClr val="FFFFFF"/>
                        </a:solidFill>
                        <a:ln w="9525">
                          <a:solidFill>
                            <a:srgbClr val="000000"/>
                          </a:solidFill>
                          <a:miter lim="800000"/>
                          <a:headEnd/>
                          <a:tailEnd/>
                        </a:ln>
                      </wps:spPr>
                      <wps:txbx>
                        <w:txbxContent>
                          <w:p w14:paraId="0F02D8F2" w14:textId="77777777" w:rsidR="00417D57" w:rsidRDefault="00417D57" w:rsidP="00417D57"/>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DC1D74" id="テキスト ボックス 4" o:spid="_x0000_s1027" type="#_x0000_t202" style="width:413.25pt;height:1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3fGgIAADMEAAAOAAAAZHJzL2Uyb0RvYy54bWysU9uO2yAQfa/Uf0C8N47duJtYcVbbbFNV&#10;2l6kbT8AY2yjYoYCib39+g7Ym01vL1V5QAwDZ2bOnNlej70iJ2GdBF3SdLGkRGgOtdRtSb98PrxY&#10;U+I80zVToEVJH4Sj17vnz7aDKUQGHahaWIIg2hWDKWnnvSmSxPFO9MwtwAiNzgZszzyatk1qywZE&#10;71WSLZevkgFsbSxw4Rze3k5Ouov4TSO4/9g0TniiSoq5+bjbuFdhT3ZbVrSWmU7yOQ32D1n0TGoM&#10;eoa6ZZ6Ro5W/QfWSW3DQ+AWHPoGmkVzEGrCadPlLNfcdMyLWguQ4c6bJ/T9Y/uF0bz5Z4sfXMGID&#10;YxHO3AH/6oiGfcd0K26shaETrMbAaaAsGYwr5q+Bale4AFIN76HGJrOjhwg0NrYPrGCdBNGxAQ9n&#10;0sXoCcfLPFuts6ucEo6+NE/Tzcs8xmDF43djnX8roCfhUFKLXY3w7HTnfEiHFY9PQjQHStYHqVQ0&#10;bFvtlSUnhgo4xDWj//RMaTKUdJNn+cTAXyGWcf0JopcepaxkX9L1+RErAm9vdB2F5plU0xlTVnom&#10;MnA3sejHaiSynlkOvFZQPyCzFibl4qThoQP7nZIBVVtS9+3IrKBEvdPYnU26WgWZR2OVX2Vo2EtP&#10;delhmiNUST0l03Hvp9E4GivbDiNNetBwgx1tZOT6Kas5fVRmbME8RUH6l3Z89TTrux8AAAD//wMA&#10;UEsDBBQABgAIAAAAIQDhkfW33QAAAAUBAAAPAAAAZHJzL2Rvd25yZXYueG1sTI/BTsMwEETvSPyD&#10;tUhcUOs0pSGEOBVCAtFbaRFc3XibRLXXqe2m4e8xXOCy0mhGM2/L5Wg0G9D5zpKA2TQBhlRb1VEj&#10;4H37PMmB+SBJSW0JBXyhh2V1eVHKQtkzveGwCQ2LJeQLKaANoS8493WLRvqp7ZGit7fOyBCla7hy&#10;8hzLjeZpkmTcyI7iQit7fGqxPmxORkB++zp8+tV8/VFne30fbu6Gl6MT4vpqfHwAFnAMf2H4wY/o&#10;UEWmnT2R8kwLiI+E3xu9PM0WwHYC0nk+A16V/D999Q0AAP//AwBQSwECLQAUAAYACAAAACEAtoM4&#10;kv4AAADhAQAAEwAAAAAAAAAAAAAAAAAAAAAAW0NvbnRlbnRfVHlwZXNdLnhtbFBLAQItABQABgAI&#10;AAAAIQA4/SH/1gAAAJQBAAALAAAAAAAAAAAAAAAAAC8BAABfcmVscy8ucmVsc1BLAQItABQABgAI&#10;AAAAIQBnya3fGgIAADMEAAAOAAAAAAAAAAAAAAAAAC4CAABkcnMvZTJvRG9jLnhtbFBLAQItABQA&#10;BgAIAAAAIQDhkfW33QAAAAUBAAAPAAAAAAAAAAAAAAAAAHQEAABkcnMvZG93bnJldi54bWxQSwUG&#10;AAAAAAQABADzAAAAfgUAAAAA&#10;">
                <v:textbox>
                  <w:txbxContent>
                    <w:p w14:paraId="0F02D8F2" w14:textId="77777777" w:rsidR="00417D57" w:rsidRDefault="00417D57" w:rsidP="00417D57"/>
                  </w:txbxContent>
                </v:textbox>
                <w10:anchorlock/>
              </v:shape>
            </w:pict>
          </mc:Fallback>
        </mc:AlternateContent>
      </w:r>
    </w:p>
    <w:p w14:paraId="0DBD18D7" w14:textId="5A9E5339" w:rsidR="00730853" w:rsidRDefault="00730853" w:rsidP="00730853">
      <w:pPr>
        <w:widowControl w:val="0"/>
        <w:spacing w:after="0" w:line="240" w:lineRule="auto"/>
        <w:jc w:val="both"/>
        <w:rPr>
          <w:color w:val="000000"/>
          <w:sz w:val="21"/>
          <w:szCs w:val="21"/>
        </w:rPr>
      </w:pPr>
    </w:p>
    <w:p w14:paraId="06EBA327" w14:textId="77777777" w:rsidR="00417D57" w:rsidRPr="00B30808" w:rsidRDefault="00417D57" w:rsidP="00730853">
      <w:pPr>
        <w:widowControl w:val="0"/>
        <w:spacing w:after="0" w:line="240" w:lineRule="auto"/>
        <w:jc w:val="both"/>
        <w:rPr>
          <w:color w:val="000000"/>
          <w:sz w:val="21"/>
          <w:szCs w:val="21"/>
        </w:rPr>
      </w:pPr>
    </w:p>
    <w:p w14:paraId="229388C9" w14:textId="77777777" w:rsidR="00EF512F" w:rsidRPr="005F740C" w:rsidRDefault="00EF512F" w:rsidP="00EF512F">
      <w:pPr>
        <w:pStyle w:val="af8"/>
        <w:numPr>
          <w:ilvl w:val="0"/>
          <w:numId w:val="48"/>
        </w:numPr>
        <w:ind w:leftChars="0"/>
        <w:rPr>
          <w:rFonts w:asciiTheme="minorEastAsia" w:hAnsiTheme="minorEastAsia"/>
          <w:color w:val="000000"/>
          <w:sz w:val="21"/>
          <w:szCs w:val="21"/>
        </w:rPr>
      </w:pPr>
      <w:bookmarkStart w:id="1" w:name="_Hlk120621710"/>
      <w:r w:rsidRPr="005F740C">
        <w:rPr>
          <w:rFonts w:asciiTheme="minorEastAsia" w:hAnsiTheme="minorEastAsia" w:hint="eastAsia"/>
          <w:color w:val="000000"/>
          <w:sz w:val="21"/>
          <w:szCs w:val="21"/>
        </w:rPr>
        <w:t>認定継続を希望する学校のうち、学校の統廃合等により現在の登録名が実態と異なる場合、または今後その予定がある場合は、必ず事務局（w</w:t>
      </w:r>
      <w:r w:rsidRPr="005F740C">
        <w:rPr>
          <w:rFonts w:asciiTheme="minorEastAsia" w:hAnsiTheme="minorEastAsia"/>
          <w:color w:val="000000"/>
          <w:sz w:val="21"/>
          <w:szCs w:val="21"/>
        </w:rPr>
        <w:t>ebmaster@accu.or.jp</w:t>
      </w:r>
      <w:r w:rsidRPr="005F740C">
        <w:rPr>
          <w:rFonts w:asciiTheme="minorEastAsia" w:hAnsiTheme="minorEastAsia" w:hint="eastAsia"/>
          <w:color w:val="000000"/>
          <w:sz w:val="21"/>
          <w:szCs w:val="21"/>
        </w:rPr>
        <w:t>）へ</w:t>
      </w:r>
    </w:p>
    <w:p w14:paraId="10F33960" w14:textId="3BA49BE0" w:rsidR="00EF512F" w:rsidRPr="005F740C" w:rsidRDefault="00EF512F" w:rsidP="00EF512F">
      <w:pPr>
        <w:pStyle w:val="af8"/>
        <w:ind w:leftChars="0" w:left="360"/>
        <w:rPr>
          <w:rFonts w:eastAsia="游明朝"/>
          <w:sz w:val="21"/>
          <w:szCs w:val="21"/>
        </w:rPr>
      </w:pPr>
      <w:r w:rsidRPr="005F740C">
        <w:rPr>
          <w:rFonts w:asciiTheme="minorEastAsia" w:hAnsiTheme="minorEastAsia" w:hint="eastAsia"/>
          <w:color w:val="000000"/>
          <w:sz w:val="21"/>
          <w:szCs w:val="21"/>
        </w:rPr>
        <w:t>ご一報ください。なお、非加盟校と統合する場合</w:t>
      </w:r>
      <w:r w:rsidR="00A905FD" w:rsidRPr="005F740C">
        <w:rPr>
          <w:rFonts w:asciiTheme="minorEastAsia" w:hAnsiTheme="minorEastAsia" w:hint="eastAsia"/>
          <w:color w:val="000000"/>
          <w:sz w:val="21"/>
          <w:szCs w:val="21"/>
        </w:rPr>
        <w:t>で</w:t>
      </w:r>
      <w:r w:rsidRPr="005F740C">
        <w:rPr>
          <w:rFonts w:asciiTheme="minorEastAsia" w:hAnsiTheme="minorEastAsia" w:hint="eastAsia"/>
          <w:color w:val="000000"/>
          <w:sz w:val="21"/>
          <w:szCs w:val="21"/>
        </w:rPr>
        <w:t>、</w:t>
      </w:r>
      <w:r w:rsidR="00A905FD" w:rsidRPr="005F740C">
        <w:rPr>
          <w:rFonts w:asciiTheme="minorEastAsia" w:hAnsiTheme="minorEastAsia" w:hint="eastAsia"/>
          <w:color w:val="000000"/>
          <w:sz w:val="21"/>
          <w:szCs w:val="21"/>
        </w:rPr>
        <w:t>統合した後もユネスコスクール</w:t>
      </w:r>
      <w:r w:rsidR="008961E1" w:rsidRPr="005F740C">
        <w:rPr>
          <w:rFonts w:asciiTheme="minorEastAsia" w:hAnsiTheme="minorEastAsia" w:hint="eastAsia"/>
          <w:color w:val="000000"/>
          <w:sz w:val="21"/>
          <w:szCs w:val="21"/>
        </w:rPr>
        <w:t>（またはキャンディデート校）</w:t>
      </w:r>
      <w:r w:rsidR="00A905FD" w:rsidRPr="005F740C">
        <w:rPr>
          <w:rFonts w:asciiTheme="minorEastAsia" w:hAnsiTheme="minorEastAsia" w:hint="eastAsia"/>
          <w:color w:val="000000"/>
          <w:sz w:val="21"/>
          <w:szCs w:val="21"/>
        </w:rPr>
        <w:t>としての認定を希望される場合は、</w:t>
      </w:r>
      <w:r w:rsidR="008961E1" w:rsidRPr="005F740C">
        <w:rPr>
          <w:rFonts w:asciiTheme="minorEastAsia" w:hAnsiTheme="minorEastAsia" w:hint="eastAsia"/>
          <w:color w:val="000000"/>
          <w:sz w:val="21"/>
          <w:szCs w:val="21"/>
        </w:rPr>
        <w:t>所定の手続きが必要となりますので予め御承知ください。学校の条件により手続きの方法が異なりますので、詳細は事務局までお問い合わせください。</w:t>
      </w:r>
      <w:bookmarkEnd w:id="1"/>
    </w:p>
    <w:p w14:paraId="5DECCDBF" w14:textId="77777777" w:rsidR="00EF512F" w:rsidRDefault="00EF512F" w:rsidP="00EF512F">
      <w:pPr>
        <w:spacing w:line="240" w:lineRule="auto"/>
        <w:rPr>
          <w:rFonts w:eastAsia="游明朝"/>
        </w:rPr>
      </w:pPr>
    </w:p>
    <w:p w14:paraId="609E093A" w14:textId="77777777" w:rsidR="00EF512F" w:rsidRPr="00D3606D" w:rsidRDefault="00EF512F" w:rsidP="005F740C">
      <w:pPr>
        <w:pStyle w:val="af8"/>
        <w:numPr>
          <w:ilvl w:val="0"/>
          <w:numId w:val="49"/>
        </w:numPr>
        <w:ind w:leftChars="0"/>
        <w:rPr>
          <w:color w:val="000000"/>
          <w:sz w:val="21"/>
          <w:szCs w:val="21"/>
        </w:rPr>
      </w:pPr>
      <w:r w:rsidRPr="00D3606D">
        <w:rPr>
          <w:rFonts w:hint="eastAsia"/>
          <w:color w:val="000000"/>
          <w:sz w:val="21"/>
          <w:szCs w:val="21"/>
        </w:rPr>
        <w:t>認定解除の流れ</w:t>
      </w:r>
    </w:p>
    <w:p w14:paraId="29D4E50A" w14:textId="11A2E14B" w:rsidR="00EF512F" w:rsidRPr="00AD126C" w:rsidRDefault="00EF512F" w:rsidP="005F740C">
      <w:pPr>
        <w:widowControl w:val="0"/>
        <w:numPr>
          <w:ilvl w:val="0"/>
          <w:numId w:val="40"/>
        </w:numPr>
        <w:jc w:val="both"/>
        <w:rPr>
          <w:color w:val="000000"/>
          <w:sz w:val="21"/>
          <w:szCs w:val="21"/>
        </w:rPr>
      </w:pPr>
      <w:r>
        <w:rPr>
          <w:rFonts w:hint="eastAsia"/>
          <w:color w:val="000000"/>
          <w:sz w:val="21"/>
          <w:szCs w:val="21"/>
        </w:rPr>
        <w:t>上記</w:t>
      </w:r>
      <w:r w:rsidRPr="00AD126C">
        <w:rPr>
          <w:rFonts w:hint="eastAsia"/>
          <w:color w:val="000000"/>
          <w:sz w:val="21"/>
          <w:szCs w:val="21"/>
        </w:rPr>
        <w:t>認定解除希望</w:t>
      </w:r>
      <w:r>
        <w:rPr>
          <w:rFonts w:hint="eastAsia"/>
          <w:color w:val="000000"/>
          <w:sz w:val="21"/>
          <w:szCs w:val="21"/>
        </w:rPr>
        <w:t>を</w:t>
      </w:r>
      <w:r w:rsidRPr="00AD126C">
        <w:rPr>
          <w:rFonts w:hint="eastAsia"/>
          <w:color w:val="000000"/>
          <w:sz w:val="21"/>
          <w:szCs w:val="21"/>
        </w:rPr>
        <w:t>ユネスコスクールナショナルコーディネーター（文部科学省国際統括官付</w:t>
      </w:r>
      <w:r>
        <w:rPr>
          <w:rFonts w:hint="eastAsia"/>
          <w:color w:val="000000"/>
          <w:sz w:val="21"/>
          <w:szCs w:val="21"/>
        </w:rPr>
        <w:t>。以下「</w:t>
      </w:r>
      <w:r w:rsidR="009E5D19">
        <w:rPr>
          <w:rFonts w:hint="eastAsia"/>
          <w:color w:val="000000"/>
          <w:sz w:val="21"/>
          <w:szCs w:val="21"/>
        </w:rPr>
        <w:t>NC</w:t>
      </w:r>
      <w:r>
        <w:rPr>
          <w:rFonts w:hint="eastAsia"/>
          <w:color w:val="000000"/>
          <w:sz w:val="21"/>
          <w:szCs w:val="21"/>
        </w:rPr>
        <w:t>」とする。</w:t>
      </w:r>
      <w:r w:rsidRPr="00AD126C">
        <w:rPr>
          <w:rFonts w:hint="eastAsia"/>
          <w:color w:val="000000"/>
          <w:sz w:val="21"/>
          <w:szCs w:val="21"/>
        </w:rPr>
        <w:t>）</w:t>
      </w:r>
      <w:r>
        <w:rPr>
          <w:rFonts w:hint="eastAsia"/>
          <w:color w:val="000000"/>
          <w:sz w:val="21"/>
          <w:szCs w:val="21"/>
        </w:rPr>
        <w:t>が受理後、</w:t>
      </w:r>
      <w:r w:rsidR="009E5D19">
        <w:rPr>
          <w:rFonts w:hint="eastAsia"/>
          <w:color w:val="000000"/>
          <w:sz w:val="21"/>
          <w:szCs w:val="21"/>
        </w:rPr>
        <w:t>NC</w:t>
      </w:r>
      <w:r>
        <w:rPr>
          <w:rFonts w:hint="eastAsia"/>
          <w:color w:val="000000"/>
          <w:sz w:val="21"/>
          <w:szCs w:val="21"/>
        </w:rPr>
        <w:t>から</w:t>
      </w:r>
      <w:r w:rsidRPr="00AD126C">
        <w:rPr>
          <w:rFonts w:hint="eastAsia"/>
          <w:color w:val="000000"/>
          <w:sz w:val="21"/>
          <w:szCs w:val="21"/>
        </w:rPr>
        <w:t>ユネスコへ伝達。</w:t>
      </w:r>
    </w:p>
    <w:p w14:paraId="67638AD8" w14:textId="0AC8AC8C" w:rsidR="00EF512F" w:rsidRDefault="00EF512F" w:rsidP="005F740C">
      <w:pPr>
        <w:widowControl w:val="0"/>
        <w:numPr>
          <w:ilvl w:val="0"/>
          <w:numId w:val="40"/>
        </w:numPr>
        <w:jc w:val="both"/>
        <w:rPr>
          <w:color w:val="000000"/>
          <w:sz w:val="21"/>
          <w:szCs w:val="21"/>
        </w:rPr>
      </w:pPr>
      <w:r w:rsidRPr="00AD126C">
        <w:rPr>
          <w:rFonts w:hint="eastAsia"/>
          <w:color w:val="000000"/>
          <w:sz w:val="21"/>
          <w:szCs w:val="21"/>
        </w:rPr>
        <w:t>ユネスコが</w:t>
      </w:r>
      <w:r>
        <w:rPr>
          <w:rFonts w:hint="eastAsia"/>
          <w:color w:val="000000"/>
          <w:sz w:val="21"/>
          <w:szCs w:val="21"/>
        </w:rPr>
        <w:t>認定解除希望を</w:t>
      </w:r>
      <w:r w:rsidRPr="00AD126C">
        <w:rPr>
          <w:rFonts w:hint="eastAsia"/>
          <w:color w:val="000000"/>
          <w:sz w:val="21"/>
          <w:szCs w:val="21"/>
        </w:rPr>
        <w:t>受理後、</w:t>
      </w:r>
      <w:r w:rsidR="009E5D19">
        <w:rPr>
          <w:rFonts w:hint="eastAsia"/>
          <w:color w:val="000000"/>
          <w:sz w:val="21"/>
          <w:szCs w:val="21"/>
        </w:rPr>
        <w:t>NC</w:t>
      </w:r>
      <w:r w:rsidR="00A905FD">
        <w:rPr>
          <w:rFonts w:hint="eastAsia"/>
          <w:color w:val="000000"/>
          <w:sz w:val="21"/>
          <w:szCs w:val="21"/>
        </w:rPr>
        <w:t>／</w:t>
      </w:r>
      <w:r w:rsidR="00A905FD">
        <w:rPr>
          <w:rFonts w:hint="eastAsia"/>
          <w:color w:val="000000"/>
          <w:sz w:val="21"/>
          <w:szCs w:val="21"/>
        </w:rPr>
        <w:t>ACCU</w:t>
      </w:r>
      <w:r w:rsidR="00A905FD">
        <w:rPr>
          <w:rFonts w:hint="eastAsia"/>
          <w:color w:val="000000"/>
          <w:sz w:val="21"/>
          <w:szCs w:val="21"/>
        </w:rPr>
        <w:t>（ユネスコスクール事務局）</w:t>
      </w:r>
      <w:r w:rsidRPr="00AD126C">
        <w:rPr>
          <w:rFonts w:hint="eastAsia"/>
          <w:color w:val="000000"/>
          <w:sz w:val="21"/>
          <w:szCs w:val="21"/>
        </w:rPr>
        <w:t>を通じて当該学校へ認定解除の連絡。</w:t>
      </w:r>
    </w:p>
    <w:p w14:paraId="70D274FB" w14:textId="48B4ECAA" w:rsidR="00EF512F" w:rsidRPr="00AD126C" w:rsidRDefault="00EF512F" w:rsidP="005F740C">
      <w:pPr>
        <w:widowControl w:val="0"/>
        <w:numPr>
          <w:ilvl w:val="0"/>
          <w:numId w:val="40"/>
        </w:numPr>
        <w:jc w:val="both"/>
        <w:rPr>
          <w:color w:val="000000"/>
          <w:sz w:val="21"/>
          <w:szCs w:val="21"/>
        </w:rPr>
      </w:pPr>
      <w:r w:rsidRPr="00B30808">
        <w:rPr>
          <w:rFonts w:hint="eastAsia"/>
          <w:color w:val="000000"/>
          <w:sz w:val="21"/>
          <w:szCs w:val="21"/>
        </w:rPr>
        <w:t>当該学校は、</w:t>
      </w:r>
      <w:r>
        <w:rPr>
          <w:rFonts w:hint="eastAsia"/>
          <w:color w:val="000000"/>
          <w:sz w:val="21"/>
          <w:szCs w:val="21"/>
        </w:rPr>
        <w:t>加盟時に</w:t>
      </w:r>
      <w:r w:rsidRPr="00B30808">
        <w:rPr>
          <w:rFonts w:hint="eastAsia"/>
          <w:color w:val="000000"/>
          <w:sz w:val="21"/>
          <w:szCs w:val="21"/>
        </w:rPr>
        <w:t>ユネスコ</w:t>
      </w:r>
      <w:r>
        <w:rPr>
          <w:rFonts w:hint="eastAsia"/>
          <w:color w:val="000000"/>
          <w:sz w:val="21"/>
          <w:szCs w:val="21"/>
        </w:rPr>
        <w:t>より授与された</w:t>
      </w:r>
      <w:r w:rsidRPr="00B30808">
        <w:rPr>
          <w:rFonts w:hint="eastAsia"/>
          <w:color w:val="000000"/>
          <w:sz w:val="21"/>
          <w:szCs w:val="21"/>
        </w:rPr>
        <w:t>ユネスコスクール</w:t>
      </w:r>
      <w:r>
        <w:rPr>
          <w:rFonts w:hint="eastAsia"/>
          <w:color w:val="000000"/>
          <w:sz w:val="21"/>
          <w:szCs w:val="21"/>
        </w:rPr>
        <w:t>認定</w:t>
      </w:r>
      <w:r w:rsidRPr="00B30808">
        <w:rPr>
          <w:rFonts w:hint="eastAsia"/>
          <w:color w:val="000000"/>
          <w:sz w:val="21"/>
          <w:szCs w:val="21"/>
        </w:rPr>
        <w:t>証を</w:t>
      </w:r>
      <w:r w:rsidR="009E5D19">
        <w:rPr>
          <w:rFonts w:hint="eastAsia"/>
          <w:color w:val="000000"/>
          <w:sz w:val="21"/>
          <w:szCs w:val="21"/>
        </w:rPr>
        <w:t>NC</w:t>
      </w:r>
      <w:r w:rsidRPr="00B30808">
        <w:rPr>
          <w:rFonts w:hint="eastAsia"/>
          <w:color w:val="000000"/>
          <w:sz w:val="21"/>
          <w:szCs w:val="21"/>
        </w:rPr>
        <w:t>へ返却するとともに、ユネスコスクールのロゴをはじめユネスコスクールであることを示す物品等の公開・使用等を速やかに中止</w:t>
      </w:r>
      <w:r>
        <w:rPr>
          <w:rFonts w:hint="eastAsia"/>
          <w:color w:val="000000"/>
          <w:sz w:val="21"/>
          <w:szCs w:val="21"/>
        </w:rPr>
        <w:t>。</w:t>
      </w:r>
    </w:p>
    <w:p w14:paraId="2C1A2832" w14:textId="350A0440" w:rsidR="00C1641A" w:rsidRPr="00EF512F" w:rsidRDefault="00C1641A" w:rsidP="005F740C">
      <w:pPr>
        <w:rPr>
          <w:color w:val="000000"/>
          <w:sz w:val="21"/>
          <w:szCs w:val="21"/>
        </w:rPr>
      </w:pPr>
    </w:p>
    <w:sectPr w:rsidR="00C1641A" w:rsidRPr="00EF512F" w:rsidSect="00DE5BC8">
      <w:headerReference w:type="default" r:id="rId18"/>
      <w:footerReference w:type="default" r:id="rId19"/>
      <w:pgSz w:w="11906" w:h="16838" w:code="9"/>
      <w:pgMar w:top="1247" w:right="1588" w:bottom="1247" w:left="158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5FD0" w14:textId="77777777" w:rsidR="00154BDC" w:rsidRDefault="00154BDC" w:rsidP="00AB6861">
      <w:pPr>
        <w:spacing w:after="0" w:line="240" w:lineRule="auto"/>
      </w:pPr>
      <w:r>
        <w:separator/>
      </w:r>
    </w:p>
  </w:endnote>
  <w:endnote w:type="continuationSeparator" w:id="0">
    <w:p w14:paraId="5D5F6E0F" w14:textId="77777777" w:rsidR="00154BDC" w:rsidRDefault="00154BDC" w:rsidP="00AB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B49C" w14:textId="77777777" w:rsidR="008F320F" w:rsidRDefault="008F320F">
    <w:pPr>
      <w:pStyle w:val="aff"/>
      <w:jc w:val="center"/>
    </w:pPr>
  </w:p>
  <w:p w14:paraId="7BA2AA20" w14:textId="77777777" w:rsidR="008F320F" w:rsidRDefault="008F320F">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50428"/>
      <w:docPartObj>
        <w:docPartGallery w:val="Page Numbers (Bottom of Page)"/>
        <w:docPartUnique/>
      </w:docPartObj>
    </w:sdtPr>
    <w:sdtEndPr/>
    <w:sdtContent>
      <w:p w14:paraId="4FA50117" w14:textId="084C8526" w:rsidR="008F320F" w:rsidRDefault="008F320F">
        <w:pPr>
          <w:pStyle w:val="aff"/>
          <w:jc w:val="center"/>
        </w:pPr>
        <w:r>
          <w:fldChar w:fldCharType="begin"/>
        </w:r>
        <w:r>
          <w:instrText>PAGE   \* MERGEFORMAT</w:instrText>
        </w:r>
        <w:r>
          <w:fldChar w:fldCharType="separate"/>
        </w:r>
        <w:r w:rsidR="00745276" w:rsidRPr="00745276">
          <w:rPr>
            <w:noProof/>
            <w:lang w:val="ja-JP"/>
          </w:rPr>
          <w:t>4</w:t>
        </w:r>
        <w:r>
          <w:fldChar w:fldCharType="end"/>
        </w:r>
      </w:p>
    </w:sdtContent>
  </w:sdt>
  <w:p w14:paraId="0827B111" w14:textId="77777777" w:rsidR="008F320F" w:rsidRDefault="008F320F">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901941"/>
      <w:docPartObj>
        <w:docPartGallery w:val="Page Numbers (Bottom of Page)"/>
        <w:docPartUnique/>
      </w:docPartObj>
    </w:sdtPr>
    <w:sdtEndPr/>
    <w:sdtContent>
      <w:p w14:paraId="37EB8CD3" w14:textId="77777777" w:rsidR="008F320F" w:rsidRDefault="008F320F">
        <w:pPr>
          <w:pStyle w:val="aff"/>
          <w:jc w:val="center"/>
        </w:pPr>
        <w:r>
          <w:fldChar w:fldCharType="begin"/>
        </w:r>
        <w:r>
          <w:instrText>PAGE   \* MERGEFORMAT</w:instrText>
        </w:r>
        <w:r>
          <w:fldChar w:fldCharType="separate"/>
        </w:r>
        <w:r w:rsidR="00F7256F" w:rsidRPr="00F7256F">
          <w:rPr>
            <w:noProof/>
            <w:lang w:val="ja-JP"/>
          </w:rPr>
          <w:t>7</w:t>
        </w:r>
        <w:r>
          <w:fldChar w:fldCharType="end"/>
        </w:r>
      </w:p>
    </w:sdtContent>
  </w:sdt>
  <w:p w14:paraId="62864BB9" w14:textId="77777777" w:rsidR="008F320F" w:rsidRDefault="008F320F">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10107" w14:textId="77777777" w:rsidR="00154BDC" w:rsidRDefault="00154BDC" w:rsidP="00AB6861">
      <w:pPr>
        <w:spacing w:after="0" w:line="240" w:lineRule="auto"/>
      </w:pPr>
      <w:r>
        <w:separator/>
      </w:r>
    </w:p>
  </w:footnote>
  <w:footnote w:type="continuationSeparator" w:id="0">
    <w:p w14:paraId="650A178D" w14:textId="77777777" w:rsidR="00154BDC" w:rsidRDefault="00154BDC" w:rsidP="00AB6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4E15" w14:textId="77777777" w:rsidR="008F320F" w:rsidRDefault="008F320F">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FD69" w14:textId="77777777" w:rsidR="008F320F" w:rsidRDefault="008F320F">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AF1"/>
    <w:multiLevelType w:val="hybridMultilevel"/>
    <w:tmpl w:val="F6D01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979C9"/>
    <w:multiLevelType w:val="hybridMultilevel"/>
    <w:tmpl w:val="BA665202"/>
    <w:lvl w:ilvl="0" w:tplc="A9825FA2">
      <w:start w:val="2"/>
      <w:numFmt w:val="decimalFullWidth"/>
      <w:lvlText w:val="（%1）"/>
      <w:lvlJc w:val="left"/>
      <w:pPr>
        <w:ind w:left="705" w:hanging="705"/>
      </w:pPr>
      <w:rPr>
        <w:rFonts w:asciiTheme="minorHAnsi" w:eastAsiaTheme="minorEastAsia" w:hAnsiTheme="minorHAnsi" w:hint="default"/>
      </w:rPr>
    </w:lvl>
    <w:lvl w:ilvl="1" w:tplc="83A4B8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B3C0F"/>
    <w:multiLevelType w:val="hybridMultilevel"/>
    <w:tmpl w:val="7F8451E0"/>
    <w:lvl w:ilvl="0" w:tplc="809A05E8">
      <w:start w:val="1"/>
      <w:numFmt w:val="decimalEnclosedCircle"/>
      <w:lvlText w:val="%1"/>
      <w:lvlJc w:val="left"/>
      <w:pPr>
        <w:ind w:left="360" w:hanging="360"/>
      </w:pPr>
      <w:rPr>
        <w:rFonts w:hint="default"/>
      </w:rPr>
    </w:lvl>
    <w:lvl w:ilvl="1" w:tplc="4E8CAFBE">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57A98"/>
    <w:multiLevelType w:val="hybridMultilevel"/>
    <w:tmpl w:val="BBFC401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CA7E22"/>
    <w:multiLevelType w:val="hybridMultilevel"/>
    <w:tmpl w:val="EB70E5BE"/>
    <w:lvl w:ilvl="0" w:tplc="6B1EB9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2775B"/>
    <w:multiLevelType w:val="multilevel"/>
    <w:tmpl w:val="554E18BA"/>
    <w:lvl w:ilvl="0">
      <w:start w:val="1"/>
      <w:numFmt w:val="decimal"/>
      <w:pStyle w:val="1"/>
      <w:lvlText w:val="%1"/>
      <w:lvlJc w:val="left"/>
      <w:pPr>
        <w:ind w:left="432" w:hanging="432"/>
      </w:pPr>
    </w:lvl>
    <w:lvl w:ilvl="1">
      <w:start w:val="1"/>
      <w:numFmt w:val="decimal"/>
      <w:lvlText w:val="%2."/>
      <w:lvlJc w:val="left"/>
      <w:pPr>
        <w:ind w:left="576" w:hanging="576"/>
      </w:pPr>
    </w:lvl>
    <w:lvl w:ilvl="2">
      <w:start w:val="1"/>
      <w:numFmt w:val="decimalEnclosedCircle"/>
      <w:pStyle w:val="3"/>
      <w:lvlText w:val="%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72A4DD3"/>
    <w:multiLevelType w:val="hybridMultilevel"/>
    <w:tmpl w:val="D6F2AC94"/>
    <w:lvl w:ilvl="0" w:tplc="E782F18A">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7" w15:restartNumberingAfterBreak="0">
    <w:nsid w:val="17901C8E"/>
    <w:multiLevelType w:val="hybridMultilevel"/>
    <w:tmpl w:val="F3300548"/>
    <w:lvl w:ilvl="0" w:tplc="25CA20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F2661F"/>
    <w:multiLevelType w:val="hybridMultilevel"/>
    <w:tmpl w:val="24AC42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F3491"/>
    <w:multiLevelType w:val="hybridMultilevel"/>
    <w:tmpl w:val="A198B97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C0643D5"/>
    <w:multiLevelType w:val="hybridMultilevel"/>
    <w:tmpl w:val="0B6C73A4"/>
    <w:lvl w:ilvl="0" w:tplc="6B04D878">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892EF0"/>
    <w:multiLevelType w:val="hybridMultilevel"/>
    <w:tmpl w:val="2ED6421A"/>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3782CF0E">
      <w:start w:val="4"/>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B48EC"/>
    <w:multiLevelType w:val="hybridMultilevel"/>
    <w:tmpl w:val="8DDE0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278F8"/>
    <w:multiLevelType w:val="hybridMultilevel"/>
    <w:tmpl w:val="61F4633A"/>
    <w:lvl w:ilvl="0" w:tplc="6F208088">
      <w:start w:val="1"/>
      <w:numFmt w:val="aiueoFullWidth"/>
      <w:lvlText w:val="%1．"/>
      <w:lvlJc w:val="left"/>
      <w:pPr>
        <w:ind w:left="1140" w:hanging="720"/>
      </w:pPr>
      <w:rPr>
        <w:rFonts w:hint="default"/>
      </w:rPr>
    </w:lvl>
    <w:lvl w:ilvl="1" w:tplc="BE684AF8">
      <w:start w:val="1"/>
      <w:numFmt w:val="aiueoFullWidth"/>
      <w:lvlText w:val="%2."/>
      <w:lvlJc w:val="left"/>
      <w:pPr>
        <w:ind w:left="1260" w:hanging="420"/>
      </w:pPr>
      <w:rPr>
        <w:rFonts w:ascii="ＭＳ ゴシック" w:eastAsia="ＭＳ ゴシック" w:hAnsi="Century" w:cs="Times New Roman"/>
      </w:rPr>
    </w:lvl>
    <w:lvl w:ilvl="2" w:tplc="298AEA0A">
      <w:start w:val="1"/>
      <w:numFmt w:val="bullet"/>
      <w:lvlText w:val="・"/>
      <w:lvlJc w:val="left"/>
      <w:pPr>
        <w:ind w:left="1620" w:hanging="360"/>
      </w:pPr>
      <w:rPr>
        <w:rFonts w:ascii="ＭＳ ゴシック" w:eastAsia="ＭＳ ゴシック" w:hAnsi="ＭＳ ゴシック"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AF7F40"/>
    <w:multiLevelType w:val="hybridMultilevel"/>
    <w:tmpl w:val="265E6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1ED19B6"/>
    <w:multiLevelType w:val="hybridMultilevel"/>
    <w:tmpl w:val="72C8F622"/>
    <w:lvl w:ilvl="0" w:tplc="10AA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180709"/>
    <w:multiLevelType w:val="hybridMultilevel"/>
    <w:tmpl w:val="68981C86"/>
    <w:lvl w:ilvl="0" w:tplc="71427AA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6B6A7C"/>
    <w:multiLevelType w:val="hybridMultilevel"/>
    <w:tmpl w:val="B796A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49784D"/>
    <w:multiLevelType w:val="hybridMultilevel"/>
    <w:tmpl w:val="832EF24A"/>
    <w:lvl w:ilvl="0" w:tplc="507E6F90">
      <w:start w:val="1"/>
      <w:numFmt w:val="iroha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A96DDD"/>
    <w:multiLevelType w:val="hybridMultilevel"/>
    <w:tmpl w:val="B0FE8564"/>
    <w:lvl w:ilvl="0" w:tplc="1666AF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ED5B20"/>
    <w:multiLevelType w:val="hybridMultilevel"/>
    <w:tmpl w:val="6722F92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D66988"/>
    <w:multiLevelType w:val="hybridMultilevel"/>
    <w:tmpl w:val="63981BA0"/>
    <w:lvl w:ilvl="0" w:tplc="0409000F">
      <w:start w:val="1"/>
      <w:numFmt w:val="decimal"/>
      <w:lvlText w:val="%1."/>
      <w:lvlJc w:val="left"/>
      <w:pPr>
        <w:ind w:left="420" w:hanging="420"/>
      </w:pPr>
    </w:lvl>
    <w:lvl w:ilvl="1" w:tplc="1CB802E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DA5E6D"/>
    <w:multiLevelType w:val="hybridMultilevel"/>
    <w:tmpl w:val="7FFA14CA"/>
    <w:lvl w:ilvl="0" w:tplc="A9FA7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AD21F0"/>
    <w:multiLevelType w:val="hybridMultilevel"/>
    <w:tmpl w:val="21761846"/>
    <w:lvl w:ilvl="0" w:tplc="990616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831044"/>
    <w:multiLevelType w:val="hybridMultilevel"/>
    <w:tmpl w:val="765636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CE3565"/>
    <w:multiLevelType w:val="hybridMultilevel"/>
    <w:tmpl w:val="584E0CD2"/>
    <w:lvl w:ilvl="0" w:tplc="6B1EB9CA">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6"/>
  </w:num>
  <w:num w:numId="22">
    <w:abstractNumId w:val="16"/>
  </w:num>
  <w:num w:numId="23">
    <w:abstractNumId w:val="17"/>
  </w:num>
  <w:num w:numId="24">
    <w:abstractNumId w:val="0"/>
  </w:num>
  <w:num w:numId="25">
    <w:abstractNumId w:val="8"/>
  </w:num>
  <w:num w:numId="26">
    <w:abstractNumId w:val="2"/>
  </w:num>
  <w:num w:numId="27">
    <w:abstractNumId w:val="22"/>
  </w:num>
  <w:num w:numId="28">
    <w:abstractNumId w:val="21"/>
  </w:num>
  <w:num w:numId="29">
    <w:abstractNumId w:val="13"/>
  </w:num>
  <w:num w:numId="30">
    <w:abstractNumId w:val="1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0"/>
  </w:num>
  <w:num w:numId="37">
    <w:abstractNumId w:val="3"/>
  </w:num>
  <w:num w:numId="38">
    <w:abstractNumId w:val="11"/>
  </w:num>
  <w:num w:numId="39">
    <w:abstractNumId w:val="23"/>
  </w:num>
  <w:num w:numId="40">
    <w:abstractNumId w:val="14"/>
  </w:num>
  <w:num w:numId="41">
    <w:abstractNumId w:val="7"/>
  </w:num>
  <w:num w:numId="42">
    <w:abstractNumId w:val="12"/>
  </w:num>
  <w:num w:numId="43">
    <w:abstractNumId w:val="24"/>
  </w:num>
  <w:num w:numId="44">
    <w:abstractNumId w:val="1"/>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5"/>
  </w:num>
  <w:num w:numId="48">
    <w:abstractNumId w:val="4"/>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71"/>
    <w:rsid w:val="0000761A"/>
    <w:rsid w:val="00024FE3"/>
    <w:rsid w:val="00042A62"/>
    <w:rsid w:val="000611CA"/>
    <w:rsid w:val="00065718"/>
    <w:rsid w:val="00080A97"/>
    <w:rsid w:val="000A05E3"/>
    <w:rsid w:val="000B2EA2"/>
    <w:rsid w:val="000D07B8"/>
    <w:rsid w:val="000D39D3"/>
    <w:rsid w:val="000E753B"/>
    <w:rsid w:val="0010020A"/>
    <w:rsid w:val="001003C9"/>
    <w:rsid w:val="00103E33"/>
    <w:rsid w:val="00107E27"/>
    <w:rsid w:val="00110DBF"/>
    <w:rsid w:val="00117FB5"/>
    <w:rsid w:val="00121E3D"/>
    <w:rsid w:val="00122480"/>
    <w:rsid w:val="00136DCB"/>
    <w:rsid w:val="00151E3B"/>
    <w:rsid w:val="0015207A"/>
    <w:rsid w:val="00154BDC"/>
    <w:rsid w:val="00157D7C"/>
    <w:rsid w:val="0018630A"/>
    <w:rsid w:val="0018776A"/>
    <w:rsid w:val="001A3903"/>
    <w:rsid w:val="001E28B1"/>
    <w:rsid w:val="00211F03"/>
    <w:rsid w:val="00212379"/>
    <w:rsid w:val="00214D2F"/>
    <w:rsid w:val="00217FA6"/>
    <w:rsid w:val="00222765"/>
    <w:rsid w:val="00224730"/>
    <w:rsid w:val="00226F83"/>
    <w:rsid w:val="002272AE"/>
    <w:rsid w:val="0024081E"/>
    <w:rsid w:val="00247839"/>
    <w:rsid w:val="00266A81"/>
    <w:rsid w:val="002816C7"/>
    <w:rsid w:val="00282D96"/>
    <w:rsid w:val="002929D6"/>
    <w:rsid w:val="0029679F"/>
    <w:rsid w:val="002A4A1B"/>
    <w:rsid w:val="002A5AD6"/>
    <w:rsid w:val="002B003F"/>
    <w:rsid w:val="002C6C8B"/>
    <w:rsid w:val="002D0C59"/>
    <w:rsid w:val="002D5A04"/>
    <w:rsid w:val="002D6A59"/>
    <w:rsid w:val="002E0EB8"/>
    <w:rsid w:val="002F1B55"/>
    <w:rsid w:val="002F7346"/>
    <w:rsid w:val="00301CD6"/>
    <w:rsid w:val="00315234"/>
    <w:rsid w:val="00332BD7"/>
    <w:rsid w:val="003363EE"/>
    <w:rsid w:val="00342EF5"/>
    <w:rsid w:val="00352CB1"/>
    <w:rsid w:val="0036190F"/>
    <w:rsid w:val="00373250"/>
    <w:rsid w:val="0037360F"/>
    <w:rsid w:val="00384C34"/>
    <w:rsid w:val="003B5CEA"/>
    <w:rsid w:val="003C2F3E"/>
    <w:rsid w:val="003C5A1E"/>
    <w:rsid w:val="003C71EC"/>
    <w:rsid w:val="003D32D5"/>
    <w:rsid w:val="003E5904"/>
    <w:rsid w:val="0040270B"/>
    <w:rsid w:val="0040755F"/>
    <w:rsid w:val="00407E15"/>
    <w:rsid w:val="00412660"/>
    <w:rsid w:val="00417D57"/>
    <w:rsid w:val="00430EC5"/>
    <w:rsid w:val="00446485"/>
    <w:rsid w:val="00451569"/>
    <w:rsid w:val="00451FE6"/>
    <w:rsid w:val="00457892"/>
    <w:rsid w:val="00467A00"/>
    <w:rsid w:val="004711DE"/>
    <w:rsid w:val="00474849"/>
    <w:rsid w:val="004B2BB9"/>
    <w:rsid w:val="004D01C1"/>
    <w:rsid w:val="004D52FB"/>
    <w:rsid w:val="004D64A9"/>
    <w:rsid w:val="004E2020"/>
    <w:rsid w:val="004E7A02"/>
    <w:rsid w:val="00504700"/>
    <w:rsid w:val="00504B65"/>
    <w:rsid w:val="00534E29"/>
    <w:rsid w:val="0054742F"/>
    <w:rsid w:val="00552C71"/>
    <w:rsid w:val="005637E8"/>
    <w:rsid w:val="00583C81"/>
    <w:rsid w:val="005912E7"/>
    <w:rsid w:val="0059277A"/>
    <w:rsid w:val="005945DE"/>
    <w:rsid w:val="005B1552"/>
    <w:rsid w:val="005B21B5"/>
    <w:rsid w:val="005B43FF"/>
    <w:rsid w:val="005C149B"/>
    <w:rsid w:val="005C7781"/>
    <w:rsid w:val="005D3ACB"/>
    <w:rsid w:val="005E3879"/>
    <w:rsid w:val="005E7B9C"/>
    <w:rsid w:val="005E7F55"/>
    <w:rsid w:val="005F5C59"/>
    <w:rsid w:val="005F740C"/>
    <w:rsid w:val="005F7BF3"/>
    <w:rsid w:val="006424EB"/>
    <w:rsid w:val="0064422E"/>
    <w:rsid w:val="00650992"/>
    <w:rsid w:val="006535CC"/>
    <w:rsid w:val="0065363C"/>
    <w:rsid w:val="0067256C"/>
    <w:rsid w:val="006858F6"/>
    <w:rsid w:val="00685F48"/>
    <w:rsid w:val="00686D17"/>
    <w:rsid w:val="0069215A"/>
    <w:rsid w:val="00692826"/>
    <w:rsid w:val="00697CCC"/>
    <w:rsid w:val="006E5136"/>
    <w:rsid w:val="006E6E0C"/>
    <w:rsid w:val="00727866"/>
    <w:rsid w:val="00730853"/>
    <w:rsid w:val="00732A1A"/>
    <w:rsid w:val="00744E18"/>
    <w:rsid w:val="00745276"/>
    <w:rsid w:val="0076589A"/>
    <w:rsid w:val="007831E1"/>
    <w:rsid w:val="0078527D"/>
    <w:rsid w:val="00787CBC"/>
    <w:rsid w:val="007911CC"/>
    <w:rsid w:val="007E319C"/>
    <w:rsid w:val="007F5E61"/>
    <w:rsid w:val="007F7E88"/>
    <w:rsid w:val="008032C0"/>
    <w:rsid w:val="008052E0"/>
    <w:rsid w:val="008213C8"/>
    <w:rsid w:val="00822BDD"/>
    <w:rsid w:val="00844040"/>
    <w:rsid w:val="008750FF"/>
    <w:rsid w:val="008961E1"/>
    <w:rsid w:val="008B354C"/>
    <w:rsid w:val="008C536F"/>
    <w:rsid w:val="008E08B5"/>
    <w:rsid w:val="008F320F"/>
    <w:rsid w:val="008F534B"/>
    <w:rsid w:val="008F7FC8"/>
    <w:rsid w:val="00921251"/>
    <w:rsid w:val="00936346"/>
    <w:rsid w:val="00944ACF"/>
    <w:rsid w:val="00944F9E"/>
    <w:rsid w:val="00965A1E"/>
    <w:rsid w:val="009668F5"/>
    <w:rsid w:val="00977C01"/>
    <w:rsid w:val="009B57F1"/>
    <w:rsid w:val="009B5C1F"/>
    <w:rsid w:val="009D07E5"/>
    <w:rsid w:val="009D6A21"/>
    <w:rsid w:val="009E5D19"/>
    <w:rsid w:val="009E6FA3"/>
    <w:rsid w:val="00A01CD2"/>
    <w:rsid w:val="00A01E00"/>
    <w:rsid w:val="00A13CD1"/>
    <w:rsid w:val="00A23642"/>
    <w:rsid w:val="00A25FEF"/>
    <w:rsid w:val="00A2672C"/>
    <w:rsid w:val="00A502C9"/>
    <w:rsid w:val="00A55C3C"/>
    <w:rsid w:val="00A675D9"/>
    <w:rsid w:val="00A905FD"/>
    <w:rsid w:val="00A92A62"/>
    <w:rsid w:val="00AA6CE8"/>
    <w:rsid w:val="00AA72C3"/>
    <w:rsid w:val="00AB64E8"/>
    <w:rsid w:val="00AB6861"/>
    <w:rsid w:val="00AC7486"/>
    <w:rsid w:val="00AE449A"/>
    <w:rsid w:val="00AF15ED"/>
    <w:rsid w:val="00B23E42"/>
    <w:rsid w:val="00B240DE"/>
    <w:rsid w:val="00B30808"/>
    <w:rsid w:val="00B35209"/>
    <w:rsid w:val="00B42166"/>
    <w:rsid w:val="00B64D24"/>
    <w:rsid w:val="00B73BDB"/>
    <w:rsid w:val="00B82056"/>
    <w:rsid w:val="00B96D06"/>
    <w:rsid w:val="00BB593E"/>
    <w:rsid w:val="00BB7028"/>
    <w:rsid w:val="00BD596A"/>
    <w:rsid w:val="00BF1E9C"/>
    <w:rsid w:val="00BF29A0"/>
    <w:rsid w:val="00BF3433"/>
    <w:rsid w:val="00C0022A"/>
    <w:rsid w:val="00C01192"/>
    <w:rsid w:val="00C02417"/>
    <w:rsid w:val="00C06B4F"/>
    <w:rsid w:val="00C1110D"/>
    <w:rsid w:val="00C1641A"/>
    <w:rsid w:val="00C25945"/>
    <w:rsid w:val="00C41B0A"/>
    <w:rsid w:val="00C60C0C"/>
    <w:rsid w:val="00C6189A"/>
    <w:rsid w:val="00C63CD0"/>
    <w:rsid w:val="00C76AD1"/>
    <w:rsid w:val="00C80FC1"/>
    <w:rsid w:val="00CA326B"/>
    <w:rsid w:val="00CB7091"/>
    <w:rsid w:val="00CC5697"/>
    <w:rsid w:val="00CF359A"/>
    <w:rsid w:val="00CF665F"/>
    <w:rsid w:val="00D05593"/>
    <w:rsid w:val="00D1592B"/>
    <w:rsid w:val="00D23163"/>
    <w:rsid w:val="00D24756"/>
    <w:rsid w:val="00D32AC3"/>
    <w:rsid w:val="00D33B0F"/>
    <w:rsid w:val="00D35B00"/>
    <w:rsid w:val="00D40C2E"/>
    <w:rsid w:val="00D41034"/>
    <w:rsid w:val="00D55612"/>
    <w:rsid w:val="00D8397F"/>
    <w:rsid w:val="00D92966"/>
    <w:rsid w:val="00DB3D85"/>
    <w:rsid w:val="00DD1FD1"/>
    <w:rsid w:val="00DD3C81"/>
    <w:rsid w:val="00DE5BC8"/>
    <w:rsid w:val="00DF028F"/>
    <w:rsid w:val="00E11865"/>
    <w:rsid w:val="00E13A93"/>
    <w:rsid w:val="00E17D4A"/>
    <w:rsid w:val="00E5742E"/>
    <w:rsid w:val="00E71A29"/>
    <w:rsid w:val="00E76958"/>
    <w:rsid w:val="00E8227D"/>
    <w:rsid w:val="00E91A5E"/>
    <w:rsid w:val="00EA493F"/>
    <w:rsid w:val="00EA4951"/>
    <w:rsid w:val="00EB5B20"/>
    <w:rsid w:val="00EC2B1A"/>
    <w:rsid w:val="00EE0B32"/>
    <w:rsid w:val="00EE1F3E"/>
    <w:rsid w:val="00EE721E"/>
    <w:rsid w:val="00EF3522"/>
    <w:rsid w:val="00EF512F"/>
    <w:rsid w:val="00F06875"/>
    <w:rsid w:val="00F118E7"/>
    <w:rsid w:val="00F35C32"/>
    <w:rsid w:val="00F420E1"/>
    <w:rsid w:val="00F7256F"/>
    <w:rsid w:val="00F86D4F"/>
    <w:rsid w:val="00FA218D"/>
    <w:rsid w:val="00FB1935"/>
    <w:rsid w:val="00FB1F00"/>
    <w:rsid w:val="00FB6498"/>
    <w:rsid w:val="00FB7B54"/>
    <w:rsid w:val="00FF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53CBF"/>
  <w15:chartTrackingRefBased/>
  <w15:docId w15:val="{543BCB24-136A-482B-9D4D-FC890A3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61A"/>
    <w:pPr>
      <w:spacing w:after="40"/>
    </w:pPr>
  </w:style>
  <w:style w:type="paragraph" w:styleId="1">
    <w:name w:val="heading 1"/>
    <w:basedOn w:val="a"/>
    <w:next w:val="a"/>
    <w:link w:val="10"/>
    <w:uiPriority w:val="9"/>
    <w:qFormat/>
    <w:rsid w:val="00552C71"/>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552C71"/>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552C71"/>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552C71"/>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552C71"/>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552C71"/>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552C71"/>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2C71"/>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52C71"/>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2C71"/>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552C71"/>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552C71"/>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552C71"/>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552C71"/>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552C71"/>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552C7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52C71"/>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552C7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52C71"/>
    <w:pPr>
      <w:spacing w:after="200" w:line="240" w:lineRule="auto"/>
    </w:pPr>
    <w:rPr>
      <w:i/>
      <w:iCs/>
      <w:color w:val="44546A" w:themeColor="text2"/>
      <w:sz w:val="18"/>
      <w:szCs w:val="18"/>
    </w:rPr>
  </w:style>
  <w:style w:type="paragraph" w:styleId="a4">
    <w:name w:val="Title"/>
    <w:basedOn w:val="a"/>
    <w:next w:val="a"/>
    <w:link w:val="a5"/>
    <w:uiPriority w:val="10"/>
    <w:qFormat/>
    <w:rsid w:val="00552C7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5">
    <w:name w:val="表題 (文字)"/>
    <w:basedOn w:val="a0"/>
    <w:link w:val="a4"/>
    <w:uiPriority w:val="10"/>
    <w:rsid w:val="00552C71"/>
    <w:rPr>
      <w:rFonts w:asciiTheme="majorHAnsi" w:eastAsiaTheme="majorEastAsia" w:hAnsiTheme="majorHAnsi" w:cstheme="majorBidi"/>
      <w:color w:val="000000" w:themeColor="text1"/>
      <w:sz w:val="56"/>
      <w:szCs w:val="56"/>
    </w:rPr>
  </w:style>
  <w:style w:type="paragraph" w:styleId="a6">
    <w:name w:val="Subtitle"/>
    <w:basedOn w:val="a"/>
    <w:next w:val="a"/>
    <w:link w:val="a7"/>
    <w:uiPriority w:val="11"/>
    <w:qFormat/>
    <w:rsid w:val="00552C71"/>
    <w:pPr>
      <w:numPr>
        <w:ilvl w:val="1"/>
      </w:numPr>
    </w:pPr>
    <w:rPr>
      <w:color w:val="5A5A5A" w:themeColor="text1" w:themeTint="A5"/>
      <w:spacing w:val="10"/>
    </w:rPr>
  </w:style>
  <w:style w:type="character" w:customStyle="1" w:styleId="a7">
    <w:name w:val="副題 (文字)"/>
    <w:basedOn w:val="a0"/>
    <w:link w:val="a6"/>
    <w:uiPriority w:val="11"/>
    <w:rsid w:val="00552C71"/>
    <w:rPr>
      <w:color w:val="5A5A5A" w:themeColor="text1" w:themeTint="A5"/>
      <w:spacing w:val="10"/>
    </w:rPr>
  </w:style>
  <w:style w:type="character" w:styleId="a8">
    <w:name w:val="Strong"/>
    <w:basedOn w:val="a0"/>
    <w:uiPriority w:val="22"/>
    <w:qFormat/>
    <w:rsid w:val="00552C71"/>
    <w:rPr>
      <w:b/>
      <w:bCs/>
      <w:color w:val="000000" w:themeColor="text1"/>
    </w:rPr>
  </w:style>
  <w:style w:type="character" w:styleId="a9">
    <w:name w:val="Emphasis"/>
    <w:basedOn w:val="a0"/>
    <w:uiPriority w:val="20"/>
    <w:qFormat/>
    <w:rsid w:val="00552C71"/>
    <w:rPr>
      <w:i/>
      <w:iCs/>
      <w:color w:val="auto"/>
    </w:rPr>
  </w:style>
  <w:style w:type="paragraph" w:styleId="aa">
    <w:name w:val="No Spacing"/>
    <w:uiPriority w:val="1"/>
    <w:qFormat/>
    <w:rsid w:val="00552C71"/>
    <w:pPr>
      <w:spacing w:after="0" w:line="240" w:lineRule="auto"/>
    </w:pPr>
  </w:style>
  <w:style w:type="paragraph" w:styleId="ab">
    <w:name w:val="Quote"/>
    <w:basedOn w:val="a"/>
    <w:next w:val="a"/>
    <w:link w:val="ac"/>
    <w:uiPriority w:val="29"/>
    <w:qFormat/>
    <w:rsid w:val="00552C71"/>
    <w:pPr>
      <w:spacing w:before="160"/>
      <w:ind w:left="720" w:right="720"/>
    </w:pPr>
    <w:rPr>
      <w:i/>
      <w:iCs/>
      <w:color w:val="000000" w:themeColor="text1"/>
    </w:rPr>
  </w:style>
  <w:style w:type="character" w:customStyle="1" w:styleId="ac">
    <w:name w:val="引用文 (文字)"/>
    <w:basedOn w:val="a0"/>
    <w:link w:val="ab"/>
    <w:uiPriority w:val="29"/>
    <w:rsid w:val="00552C71"/>
    <w:rPr>
      <w:i/>
      <w:iCs/>
      <w:color w:val="000000" w:themeColor="text1"/>
    </w:rPr>
  </w:style>
  <w:style w:type="paragraph" w:styleId="21">
    <w:name w:val="Intense Quote"/>
    <w:basedOn w:val="a"/>
    <w:next w:val="a"/>
    <w:link w:val="22"/>
    <w:uiPriority w:val="30"/>
    <w:qFormat/>
    <w:rsid w:val="00552C7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552C71"/>
    <w:rPr>
      <w:color w:val="000000" w:themeColor="text1"/>
      <w:shd w:val="clear" w:color="auto" w:fill="F2F2F2" w:themeFill="background1" w:themeFillShade="F2"/>
    </w:rPr>
  </w:style>
  <w:style w:type="character" w:styleId="ad">
    <w:name w:val="Subtle Emphasis"/>
    <w:basedOn w:val="a0"/>
    <w:uiPriority w:val="19"/>
    <w:qFormat/>
    <w:rsid w:val="00552C71"/>
    <w:rPr>
      <w:i/>
      <w:iCs/>
      <w:color w:val="404040" w:themeColor="text1" w:themeTint="BF"/>
    </w:rPr>
  </w:style>
  <w:style w:type="character" w:styleId="23">
    <w:name w:val="Intense Emphasis"/>
    <w:basedOn w:val="a0"/>
    <w:uiPriority w:val="21"/>
    <w:qFormat/>
    <w:rsid w:val="00552C71"/>
    <w:rPr>
      <w:b/>
      <w:bCs/>
      <w:i/>
      <w:iCs/>
      <w:caps/>
    </w:rPr>
  </w:style>
  <w:style w:type="character" w:styleId="ae">
    <w:name w:val="Subtle Reference"/>
    <w:basedOn w:val="a0"/>
    <w:uiPriority w:val="31"/>
    <w:qFormat/>
    <w:rsid w:val="00552C71"/>
    <w:rPr>
      <w:smallCaps/>
      <w:color w:val="404040" w:themeColor="text1" w:themeTint="BF"/>
      <w:u w:val="single" w:color="7F7F7F" w:themeColor="text1" w:themeTint="80"/>
    </w:rPr>
  </w:style>
  <w:style w:type="character" w:styleId="24">
    <w:name w:val="Intense Reference"/>
    <w:basedOn w:val="a0"/>
    <w:uiPriority w:val="32"/>
    <w:qFormat/>
    <w:rsid w:val="00552C71"/>
    <w:rPr>
      <w:b/>
      <w:bCs/>
      <w:smallCaps/>
      <w:u w:val="single"/>
    </w:rPr>
  </w:style>
  <w:style w:type="character" w:styleId="af">
    <w:name w:val="Book Title"/>
    <w:basedOn w:val="a0"/>
    <w:uiPriority w:val="33"/>
    <w:qFormat/>
    <w:rsid w:val="00552C71"/>
    <w:rPr>
      <w:b w:val="0"/>
      <w:bCs w:val="0"/>
      <w:smallCaps/>
      <w:spacing w:val="5"/>
    </w:rPr>
  </w:style>
  <w:style w:type="paragraph" w:styleId="af0">
    <w:name w:val="TOC Heading"/>
    <w:basedOn w:val="1"/>
    <w:next w:val="a"/>
    <w:uiPriority w:val="39"/>
    <w:semiHidden/>
    <w:unhideWhenUsed/>
    <w:qFormat/>
    <w:rsid w:val="00552C71"/>
    <w:pPr>
      <w:outlineLvl w:val="9"/>
    </w:pPr>
  </w:style>
  <w:style w:type="character" w:styleId="af1">
    <w:name w:val="annotation reference"/>
    <w:basedOn w:val="a0"/>
    <w:uiPriority w:val="99"/>
    <w:semiHidden/>
    <w:unhideWhenUsed/>
    <w:rsid w:val="00552C71"/>
    <w:rPr>
      <w:sz w:val="18"/>
      <w:szCs w:val="18"/>
    </w:rPr>
  </w:style>
  <w:style w:type="paragraph" w:styleId="af2">
    <w:name w:val="annotation text"/>
    <w:basedOn w:val="a"/>
    <w:link w:val="af3"/>
    <w:uiPriority w:val="99"/>
    <w:unhideWhenUsed/>
    <w:rsid w:val="00552C71"/>
  </w:style>
  <w:style w:type="character" w:customStyle="1" w:styleId="af3">
    <w:name w:val="コメント文字列 (文字)"/>
    <w:basedOn w:val="a0"/>
    <w:link w:val="af2"/>
    <w:uiPriority w:val="99"/>
    <w:rsid w:val="00552C71"/>
  </w:style>
  <w:style w:type="paragraph" w:styleId="af4">
    <w:name w:val="annotation subject"/>
    <w:basedOn w:val="af2"/>
    <w:next w:val="af2"/>
    <w:link w:val="af5"/>
    <w:uiPriority w:val="99"/>
    <w:semiHidden/>
    <w:unhideWhenUsed/>
    <w:rsid w:val="00552C71"/>
    <w:rPr>
      <w:b/>
      <w:bCs/>
    </w:rPr>
  </w:style>
  <w:style w:type="character" w:customStyle="1" w:styleId="af5">
    <w:name w:val="コメント内容 (文字)"/>
    <w:basedOn w:val="af3"/>
    <w:link w:val="af4"/>
    <w:uiPriority w:val="99"/>
    <w:semiHidden/>
    <w:rsid w:val="00552C71"/>
    <w:rPr>
      <w:b/>
      <w:bCs/>
    </w:rPr>
  </w:style>
  <w:style w:type="paragraph" w:styleId="af6">
    <w:name w:val="Balloon Text"/>
    <w:basedOn w:val="a"/>
    <w:link w:val="af7"/>
    <w:uiPriority w:val="99"/>
    <w:semiHidden/>
    <w:unhideWhenUsed/>
    <w:rsid w:val="00552C7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52C71"/>
    <w:rPr>
      <w:rFonts w:asciiTheme="majorHAnsi" w:eastAsiaTheme="majorEastAsia" w:hAnsiTheme="majorHAnsi" w:cstheme="majorBidi"/>
      <w:sz w:val="18"/>
      <w:szCs w:val="18"/>
    </w:rPr>
  </w:style>
  <w:style w:type="paragraph" w:styleId="af8">
    <w:name w:val="List Paragraph"/>
    <w:basedOn w:val="a"/>
    <w:uiPriority w:val="34"/>
    <w:qFormat/>
    <w:rsid w:val="00552C71"/>
    <w:pPr>
      <w:ind w:leftChars="400" w:left="840"/>
    </w:pPr>
  </w:style>
  <w:style w:type="table" w:styleId="af9">
    <w:name w:val="Table Grid"/>
    <w:basedOn w:val="a1"/>
    <w:uiPriority w:val="39"/>
    <w:rsid w:val="00C0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見出し"/>
    <w:basedOn w:val="a"/>
    <w:link w:val="afb"/>
    <w:qFormat/>
    <w:rsid w:val="007831E1"/>
    <w:rPr>
      <w:b/>
      <w:sz w:val="20"/>
    </w:rPr>
  </w:style>
  <w:style w:type="character" w:customStyle="1" w:styleId="afb">
    <w:name w:val="見出し (文字)"/>
    <w:basedOn w:val="a0"/>
    <w:link w:val="afa"/>
    <w:rsid w:val="007831E1"/>
    <w:rPr>
      <w:b/>
      <w:sz w:val="20"/>
    </w:rPr>
  </w:style>
  <w:style w:type="character" w:styleId="afc">
    <w:name w:val="Hyperlink"/>
    <w:basedOn w:val="a0"/>
    <w:uiPriority w:val="99"/>
    <w:unhideWhenUsed/>
    <w:rsid w:val="003E5904"/>
    <w:rPr>
      <w:color w:val="0563C1" w:themeColor="hyperlink"/>
      <w:u w:val="single"/>
    </w:rPr>
  </w:style>
  <w:style w:type="paragraph" w:styleId="afd">
    <w:name w:val="header"/>
    <w:basedOn w:val="a"/>
    <w:link w:val="afe"/>
    <w:uiPriority w:val="99"/>
    <w:unhideWhenUsed/>
    <w:rsid w:val="00AB6861"/>
    <w:pPr>
      <w:tabs>
        <w:tab w:val="center" w:pos="4252"/>
        <w:tab w:val="right" w:pos="8504"/>
      </w:tabs>
      <w:snapToGrid w:val="0"/>
    </w:pPr>
  </w:style>
  <w:style w:type="character" w:customStyle="1" w:styleId="afe">
    <w:name w:val="ヘッダー (文字)"/>
    <w:basedOn w:val="a0"/>
    <w:link w:val="afd"/>
    <w:uiPriority w:val="99"/>
    <w:rsid w:val="00AB6861"/>
  </w:style>
  <w:style w:type="paragraph" w:styleId="aff">
    <w:name w:val="footer"/>
    <w:basedOn w:val="a"/>
    <w:link w:val="aff0"/>
    <w:uiPriority w:val="99"/>
    <w:unhideWhenUsed/>
    <w:rsid w:val="00AB6861"/>
    <w:pPr>
      <w:tabs>
        <w:tab w:val="center" w:pos="4252"/>
        <w:tab w:val="right" w:pos="8504"/>
      </w:tabs>
      <w:snapToGrid w:val="0"/>
    </w:pPr>
  </w:style>
  <w:style w:type="character" w:customStyle="1" w:styleId="aff0">
    <w:name w:val="フッター (文字)"/>
    <w:basedOn w:val="a0"/>
    <w:link w:val="aff"/>
    <w:uiPriority w:val="99"/>
    <w:rsid w:val="00AB6861"/>
  </w:style>
  <w:style w:type="paragraph" w:styleId="aff1">
    <w:name w:val="Revision"/>
    <w:hidden/>
    <w:uiPriority w:val="99"/>
    <w:semiHidden/>
    <w:rsid w:val="00CF665F"/>
    <w:pPr>
      <w:spacing w:after="0" w:line="240" w:lineRule="auto"/>
    </w:pPr>
  </w:style>
  <w:style w:type="character" w:customStyle="1" w:styleId="11">
    <w:name w:val="未解決のメンション1"/>
    <w:basedOn w:val="a0"/>
    <w:uiPriority w:val="99"/>
    <w:semiHidden/>
    <w:unhideWhenUsed/>
    <w:rsid w:val="0000761A"/>
    <w:rPr>
      <w:color w:val="605E5C"/>
      <w:shd w:val="clear" w:color="auto" w:fill="E1DFDD"/>
    </w:rPr>
  </w:style>
  <w:style w:type="character" w:styleId="aff2">
    <w:name w:val="FollowedHyperlink"/>
    <w:basedOn w:val="a0"/>
    <w:uiPriority w:val="99"/>
    <w:semiHidden/>
    <w:unhideWhenUsed/>
    <w:rsid w:val="00446485"/>
    <w:rPr>
      <w:color w:val="954F72" w:themeColor="followedHyperlink"/>
      <w:u w:val="single"/>
    </w:rPr>
  </w:style>
  <w:style w:type="character" w:customStyle="1" w:styleId="25">
    <w:name w:val="未解決のメンション2"/>
    <w:basedOn w:val="a0"/>
    <w:uiPriority w:val="99"/>
    <w:semiHidden/>
    <w:unhideWhenUsed/>
    <w:rsid w:val="00FB6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953">
      <w:bodyDiv w:val="1"/>
      <w:marLeft w:val="0"/>
      <w:marRight w:val="0"/>
      <w:marTop w:val="0"/>
      <w:marBottom w:val="0"/>
      <w:divBdr>
        <w:top w:val="none" w:sz="0" w:space="0" w:color="auto"/>
        <w:left w:val="none" w:sz="0" w:space="0" w:color="auto"/>
        <w:bottom w:val="none" w:sz="0" w:space="0" w:color="auto"/>
        <w:right w:val="none" w:sz="0" w:space="0" w:color="auto"/>
      </w:divBdr>
    </w:div>
    <w:div w:id="198010764">
      <w:bodyDiv w:val="1"/>
      <w:marLeft w:val="0"/>
      <w:marRight w:val="0"/>
      <w:marTop w:val="0"/>
      <w:marBottom w:val="0"/>
      <w:divBdr>
        <w:top w:val="none" w:sz="0" w:space="0" w:color="auto"/>
        <w:left w:val="none" w:sz="0" w:space="0" w:color="auto"/>
        <w:bottom w:val="none" w:sz="0" w:space="0" w:color="auto"/>
        <w:right w:val="none" w:sz="0" w:space="0" w:color="auto"/>
      </w:divBdr>
    </w:div>
    <w:div w:id="407118778">
      <w:bodyDiv w:val="1"/>
      <w:marLeft w:val="0"/>
      <w:marRight w:val="0"/>
      <w:marTop w:val="0"/>
      <w:marBottom w:val="0"/>
      <w:divBdr>
        <w:top w:val="none" w:sz="0" w:space="0" w:color="auto"/>
        <w:left w:val="none" w:sz="0" w:space="0" w:color="auto"/>
        <w:bottom w:val="none" w:sz="0" w:space="0" w:color="auto"/>
        <w:right w:val="none" w:sz="0" w:space="0" w:color="auto"/>
      </w:divBdr>
    </w:div>
    <w:div w:id="977883377">
      <w:bodyDiv w:val="1"/>
      <w:marLeft w:val="0"/>
      <w:marRight w:val="0"/>
      <w:marTop w:val="0"/>
      <w:marBottom w:val="0"/>
      <w:divBdr>
        <w:top w:val="none" w:sz="0" w:space="0" w:color="auto"/>
        <w:left w:val="none" w:sz="0" w:space="0" w:color="auto"/>
        <w:bottom w:val="none" w:sz="0" w:space="0" w:color="auto"/>
        <w:right w:val="none" w:sz="0" w:space="0" w:color="auto"/>
      </w:divBdr>
    </w:div>
    <w:div w:id="1117330574">
      <w:bodyDiv w:val="1"/>
      <w:marLeft w:val="0"/>
      <w:marRight w:val="0"/>
      <w:marTop w:val="0"/>
      <w:marBottom w:val="0"/>
      <w:divBdr>
        <w:top w:val="none" w:sz="0" w:space="0" w:color="auto"/>
        <w:left w:val="none" w:sz="0" w:space="0" w:color="auto"/>
        <w:bottom w:val="none" w:sz="0" w:space="0" w:color="auto"/>
        <w:right w:val="none" w:sz="0" w:space="0" w:color="auto"/>
      </w:divBdr>
    </w:div>
    <w:div w:id="1168445582">
      <w:bodyDiv w:val="1"/>
      <w:marLeft w:val="0"/>
      <w:marRight w:val="0"/>
      <w:marTop w:val="0"/>
      <w:marBottom w:val="0"/>
      <w:divBdr>
        <w:top w:val="none" w:sz="0" w:space="0" w:color="auto"/>
        <w:left w:val="none" w:sz="0" w:space="0" w:color="auto"/>
        <w:bottom w:val="none" w:sz="0" w:space="0" w:color="auto"/>
        <w:right w:val="none" w:sz="0" w:space="0" w:color="auto"/>
      </w:divBdr>
    </w:div>
    <w:div w:id="1199391133">
      <w:bodyDiv w:val="1"/>
      <w:marLeft w:val="0"/>
      <w:marRight w:val="0"/>
      <w:marTop w:val="0"/>
      <w:marBottom w:val="0"/>
      <w:divBdr>
        <w:top w:val="none" w:sz="0" w:space="0" w:color="auto"/>
        <w:left w:val="none" w:sz="0" w:space="0" w:color="auto"/>
        <w:bottom w:val="none" w:sz="0" w:space="0" w:color="auto"/>
        <w:right w:val="none" w:sz="0" w:space="0" w:color="auto"/>
      </w:divBdr>
    </w:div>
    <w:div w:id="1298532997">
      <w:bodyDiv w:val="1"/>
      <w:marLeft w:val="0"/>
      <w:marRight w:val="0"/>
      <w:marTop w:val="0"/>
      <w:marBottom w:val="0"/>
      <w:divBdr>
        <w:top w:val="none" w:sz="0" w:space="0" w:color="auto"/>
        <w:left w:val="none" w:sz="0" w:space="0" w:color="auto"/>
        <w:bottom w:val="none" w:sz="0" w:space="0" w:color="auto"/>
        <w:right w:val="none" w:sz="0" w:space="0" w:color="auto"/>
      </w:divBdr>
    </w:div>
    <w:div w:id="1422294820">
      <w:bodyDiv w:val="1"/>
      <w:marLeft w:val="0"/>
      <w:marRight w:val="0"/>
      <w:marTop w:val="0"/>
      <w:marBottom w:val="0"/>
      <w:divBdr>
        <w:top w:val="none" w:sz="0" w:space="0" w:color="auto"/>
        <w:left w:val="none" w:sz="0" w:space="0" w:color="auto"/>
        <w:bottom w:val="none" w:sz="0" w:space="0" w:color="auto"/>
        <w:right w:val="none" w:sz="0" w:space="0" w:color="auto"/>
      </w:divBdr>
    </w:div>
    <w:div w:id="1558709026">
      <w:bodyDiv w:val="1"/>
      <w:marLeft w:val="0"/>
      <w:marRight w:val="0"/>
      <w:marTop w:val="0"/>
      <w:marBottom w:val="0"/>
      <w:divBdr>
        <w:top w:val="none" w:sz="0" w:space="0" w:color="auto"/>
        <w:left w:val="none" w:sz="0" w:space="0" w:color="auto"/>
        <w:bottom w:val="none" w:sz="0" w:space="0" w:color="auto"/>
        <w:right w:val="none" w:sz="0" w:space="0" w:color="auto"/>
      </w:divBdr>
    </w:div>
    <w:div w:id="1764955185">
      <w:bodyDiv w:val="1"/>
      <w:marLeft w:val="0"/>
      <w:marRight w:val="0"/>
      <w:marTop w:val="0"/>
      <w:marBottom w:val="0"/>
      <w:divBdr>
        <w:top w:val="none" w:sz="0" w:space="0" w:color="auto"/>
        <w:left w:val="none" w:sz="0" w:space="0" w:color="auto"/>
        <w:bottom w:val="none" w:sz="0" w:space="0" w:color="auto"/>
        <w:right w:val="none" w:sz="0" w:space="0" w:color="auto"/>
      </w:divBdr>
    </w:div>
    <w:div w:id="20120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c.or.jp/activities/international_observances/day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unesco.org/commemorations/international-days"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unesco-school.mext.go.jp/manu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sco-school.mext.go.jp/manu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9798-FA97-454D-9230-37E3A76A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m-shinoda</dc:creator>
  <cp:keywords/>
  <dc:description/>
  <cp:lastModifiedBy>今泉（ design moi ）</cp:lastModifiedBy>
  <cp:revision>6</cp:revision>
  <cp:lastPrinted>2019-12-04T06:26:00Z</cp:lastPrinted>
  <dcterms:created xsi:type="dcterms:W3CDTF">2022-12-14T00:46:00Z</dcterms:created>
  <dcterms:modified xsi:type="dcterms:W3CDTF">2022-12-15T04:31:00Z</dcterms:modified>
</cp:coreProperties>
</file>