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B2257" w14:textId="3FB65D0A" w:rsidR="00F43F7E" w:rsidRDefault="00EA1EAE">
      <w:r>
        <w:rPr>
          <w:noProof/>
        </w:rPr>
        <mc:AlternateContent>
          <mc:Choice Requires="wps">
            <w:drawing>
              <wp:anchor distT="0" distB="0" distL="114300" distR="114300" simplePos="0" relativeHeight="251659264" behindDoc="0" locked="0" layoutInCell="1" allowOverlap="1" wp14:anchorId="3A18E720" wp14:editId="5B06804F">
                <wp:simplePos x="0" y="0"/>
                <wp:positionH relativeFrom="column">
                  <wp:posOffset>101551</wp:posOffset>
                </wp:positionH>
                <wp:positionV relativeFrom="paragraph">
                  <wp:posOffset>174430</wp:posOffset>
                </wp:positionV>
                <wp:extent cx="3713871" cy="337185"/>
                <wp:effectExtent l="0" t="0" r="7620" b="18415"/>
                <wp:wrapNone/>
                <wp:docPr id="6" name="テキスト ボックス 6"/>
                <wp:cNvGraphicFramePr/>
                <a:graphic xmlns:a="http://schemas.openxmlformats.org/drawingml/2006/main">
                  <a:graphicData uri="http://schemas.microsoft.com/office/word/2010/wordprocessingShape">
                    <wps:wsp>
                      <wps:cNvSpPr txBox="1"/>
                      <wps:spPr>
                        <a:xfrm>
                          <a:off x="0" y="0"/>
                          <a:ext cx="3713871" cy="337185"/>
                        </a:xfrm>
                        <a:prstGeom prst="rect">
                          <a:avLst/>
                        </a:prstGeom>
                        <a:solidFill>
                          <a:schemeClr val="lt1"/>
                        </a:solidFill>
                        <a:ln w="6350">
                          <a:solidFill>
                            <a:prstClr val="black"/>
                          </a:solidFill>
                        </a:ln>
                      </wps:spPr>
                      <wps:txbx>
                        <w:txbxContent>
                          <w:p w14:paraId="642ADE29" w14:textId="5FD5586D" w:rsidR="00976913" w:rsidRPr="00976913" w:rsidRDefault="00976913">
                            <w:pPr>
                              <w:rPr>
                                <w:rFonts w:ascii="UD デジタル 教科書体 NK-B" w:eastAsia="UD デジタル 教科書体 NK-B"/>
                              </w:rPr>
                            </w:pPr>
                            <w:r>
                              <w:rPr>
                                <w:rFonts w:ascii="UD デジタル 教科書体 NK-B" w:eastAsia="UD デジタル 教科書体 NK-B" w:hint="eastAsia"/>
                              </w:rPr>
                              <w:t>アサガオ</w:t>
                            </w:r>
                            <w:r w:rsidR="00EA1EAE">
                              <w:rPr>
                                <w:rFonts w:ascii="UD デジタル 教科書体 NK-B" w:eastAsia="UD デジタル 教科書体 NK-B" w:hint="eastAsia"/>
                              </w:rPr>
                              <w:t>の種を植える牛乳パックに貼る看板を描いている様子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8E720" id="_x0000_t202" coordsize="21600,21600" o:spt="202" path="m,l,21600r21600,l21600,xe">
                <v:stroke joinstyle="miter"/>
                <v:path gradientshapeok="t" o:connecttype="rect"/>
              </v:shapetype>
              <v:shape id="テキスト ボックス 6" o:spid="_x0000_s1026" type="#_x0000_t202" style="position:absolute;left:0;text-align:left;margin-left:8pt;margin-top:13.75pt;width:292.45pt;height:2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" fillcolor="white [3201]" strokeweight=".5pt">
                <v:textbox>
                  <w:txbxContent>
                    <w:p w14:paraId="642ADE29" w14:textId="5FD5586D" w:rsidR="00976913" w:rsidRPr="00976913" w:rsidRDefault="00976913">
                      <w:pPr>
                        <w:rPr>
                          <w:rFonts w:ascii="UD Digi Kyokasho NK-B" w:eastAsia="UD Digi Kyokasho NK-B" w:hint="eastAsia"/>
                        </w:rPr>
                      </w:pPr>
                      <w:r>
                        <w:rPr>
                          <w:rFonts w:ascii="UD Digi Kyokasho NK-B" w:eastAsia="UD Digi Kyokasho NK-B" w:hint="eastAsia"/>
                        </w:rPr>
                        <w:t>アサガオ</w:t>
                      </w:r>
                      <w:r w:rsidR="00EA1EAE">
                        <w:rPr>
                          <w:rFonts w:ascii="UD Digi Kyokasho NK-B" w:eastAsia="UD Digi Kyokasho NK-B" w:hint="eastAsia"/>
                        </w:rPr>
                        <w:t>の種を植える牛乳パックに貼る看板を描いている様子</w:t>
                      </w:r>
                    </w:p>
                  </w:txbxContent>
                </v:textbox>
              </v:shape>
            </w:pict>
          </mc:Fallback>
        </mc:AlternateContent>
      </w:r>
      <w:r w:rsidR="00976913">
        <w:rPr>
          <w:noProof/>
        </w:rPr>
        <mc:AlternateContent>
          <mc:Choice Requires="wps">
            <w:drawing>
              <wp:anchor distT="0" distB="0" distL="114300" distR="114300" simplePos="0" relativeHeight="251661312" behindDoc="0" locked="0" layoutInCell="1" allowOverlap="1" wp14:anchorId="32C56827" wp14:editId="73E109A7">
                <wp:simplePos x="0" y="0"/>
                <wp:positionH relativeFrom="column">
                  <wp:posOffset>98620</wp:posOffset>
                </wp:positionH>
                <wp:positionV relativeFrom="paragraph">
                  <wp:posOffset>4223141</wp:posOffset>
                </wp:positionV>
                <wp:extent cx="2897945" cy="337625"/>
                <wp:effectExtent l="0" t="0" r="10795" b="18415"/>
                <wp:wrapNone/>
                <wp:docPr id="7" name="テキスト ボックス 7"/>
                <wp:cNvGraphicFramePr/>
                <a:graphic xmlns:a="http://schemas.openxmlformats.org/drawingml/2006/main">
                  <a:graphicData uri="http://schemas.microsoft.com/office/word/2010/wordprocessingShape">
                    <wps:wsp>
                      <wps:cNvSpPr txBox="1"/>
                      <wps:spPr>
                        <a:xfrm>
                          <a:off x="0" y="0"/>
                          <a:ext cx="2897945" cy="337625"/>
                        </a:xfrm>
                        <a:prstGeom prst="rect">
                          <a:avLst/>
                        </a:prstGeom>
                        <a:solidFill>
                          <a:schemeClr val="lt1"/>
                        </a:solidFill>
                        <a:ln w="6350">
                          <a:solidFill>
                            <a:prstClr val="black"/>
                          </a:solidFill>
                        </a:ln>
                      </wps:spPr>
                      <wps:txbx>
                        <w:txbxContent>
                          <w:p w14:paraId="64EAC0FF" w14:textId="77777777" w:rsidR="00976913" w:rsidRPr="00976913" w:rsidRDefault="00976913" w:rsidP="00976913">
                            <w:pPr>
                              <w:rPr>
                                <w:rFonts w:ascii="UD デジタル 教科書体 NK-B" w:eastAsia="UD デジタル 教科書体 NK-B"/>
                              </w:rPr>
                            </w:pPr>
                            <w:r w:rsidRPr="00976913">
                              <w:rPr>
                                <w:rFonts w:ascii="UD デジタル 教科書体 NK-B" w:eastAsia="UD デジタル 教科書体 NK-B" w:hint="eastAsia"/>
                              </w:rPr>
                              <w:t>毎朝、登園してきてから水をあげていた時の様子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56827" id="テキスト ボックス 7" o:spid="_x0000_s1027" type="#_x0000_t202" style="position:absolute;left:0;text-align:left;margin-left:7.75pt;margin-top:332.55pt;width:228.2pt;height:2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" fillcolor="white [3201]" strokeweight=".5pt">
                <v:textbox>
                  <w:txbxContent>
                    <w:p w14:paraId="64EAC0FF" w14:textId="77777777" w:rsidR="00976913" w:rsidRPr="00976913" w:rsidRDefault="00976913" w:rsidP="00976913">
                      <w:pPr>
                        <w:rPr>
                          <w:rFonts w:ascii="UD Digi Kyokasho NK-B" w:eastAsia="UD Digi Kyokasho NK-B" w:hint="eastAsia"/>
                        </w:rPr>
                      </w:pPr>
                      <w:r w:rsidRPr="00976913">
                        <w:rPr>
                          <w:rFonts w:ascii="UD Digi Kyokasho NK-B" w:eastAsia="UD Digi Kyokasho NK-B" w:hint="eastAsia"/>
                        </w:rPr>
                        <w:t>毎朝、登園してきてから水をあげていた時の様子</w:t>
                      </w:r>
                    </w:p>
                  </w:txbxContent>
                </v:textbox>
              </v:shape>
            </w:pict>
          </mc:Fallback>
        </mc:AlternateContent>
      </w:r>
      <w:r w:rsidR="00976913">
        <w:rPr>
          <w:noProof/>
        </w:rPr>
        <w:drawing>
          <wp:inline distT="0" distB="0" distL="0" distR="0" wp14:anchorId="3C5B77C2" wp14:editId="5FD6EC96">
            <wp:extent cx="5400040" cy="4050665"/>
            <wp:effectExtent l="0" t="0" r="0" b="635"/>
            <wp:docPr id="4" name="図 4" descr="人, 子供, 屋内,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人, 子供, 屋内, 座る が含まれている画像&#10;&#10;自動的に生成された説明"/>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0040" cy="4050665"/>
                    </a:xfrm>
                    <a:prstGeom prst="rect">
                      <a:avLst/>
                    </a:prstGeom>
                  </pic:spPr>
                </pic:pic>
              </a:graphicData>
            </a:graphic>
          </wp:inline>
        </w:drawing>
      </w:r>
      <w:r w:rsidR="00976913">
        <w:rPr>
          <w:noProof/>
        </w:rPr>
        <w:drawing>
          <wp:inline distT="0" distB="0" distL="0" distR="0" wp14:anchorId="265474E7" wp14:editId="5DB1158A">
            <wp:extent cx="5400040" cy="4050030"/>
            <wp:effectExtent l="0" t="0" r="0" b="1270"/>
            <wp:docPr id="2" name="図 2" descr="人, テーブル, 屋内, 少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人, テーブル, 屋内, 少年 が含まれている画像&#10;&#10;自動的に生成された説明"/>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noProof/>
        </w:rPr>
        <w:lastRenderedPageBreak/>
        <mc:AlternateContent>
          <mc:Choice Requires="wps">
            <w:drawing>
              <wp:anchor distT="0" distB="0" distL="114300" distR="114300" simplePos="0" relativeHeight="251663360" behindDoc="0" locked="0" layoutInCell="1" allowOverlap="1" wp14:anchorId="66758E17" wp14:editId="2C6894C7">
                <wp:simplePos x="0" y="0"/>
                <wp:positionH relativeFrom="column">
                  <wp:posOffset>101551</wp:posOffset>
                </wp:positionH>
                <wp:positionV relativeFrom="paragraph">
                  <wp:posOffset>94957</wp:posOffset>
                </wp:positionV>
                <wp:extent cx="2405576" cy="323557"/>
                <wp:effectExtent l="0" t="0" r="7620" b="6985"/>
                <wp:wrapNone/>
                <wp:docPr id="8" name="テキスト ボックス 8"/>
                <wp:cNvGraphicFramePr/>
                <a:graphic xmlns:a="http://schemas.openxmlformats.org/drawingml/2006/main">
                  <a:graphicData uri="http://schemas.microsoft.com/office/word/2010/wordprocessingShape">
                    <wps:wsp>
                      <wps:cNvSpPr txBox="1"/>
                      <wps:spPr>
                        <a:xfrm>
                          <a:off x="0" y="0"/>
                          <a:ext cx="2405576" cy="323557"/>
                        </a:xfrm>
                        <a:prstGeom prst="rect">
                          <a:avLst/>
                        </a:prstGeom>
                        <a:solidFill>
                          <a:schemeClr val="lt1"/>
                        </a:solidFill>
                        <a:ln w="6350">
                          <a:solidFill>
                            <a:prstClr val="black"/>
                          </a:solidFill>
                        </a:ln>
                      </wps:spPr>
                      <wps:txbx>
                        <w:txbxContent>
                          <w:p w14:paraId="2CFC3134" w14:textId="69D07E46" w:rsidR="00EA1EAE" w:rsidRPr="00976913" w:rsidRDefault="00EA1EAE" w:rsidP="00EA1EAE">
                            <w:pPr>
                              <w:rPr>
                                <w:rFonts w:ascii="UD デジタル 教科書体 NK-B" w:eastAsia="UD デジタル 教科書体 NK-B"/>
                              </w:rPr>
                            </w:pPr>
                            <w:r>
                              <w:rPr>
                                <w:rFonts w:ascii="UD デジタル 教科書体 NK-B" w:eastAsia="UD デジタル 教科書体 NK-B" w:hint="eastAsia"/>
                              </w:rPr>
                              <w:t>友達のアサガオの様子も見ている様子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58E17" id="テキスト ボックス 8" o:spid="_x0000_s1028" type="#_x0000_t202" style="position:absolute;left:0;text-align:left;margin-left:8pt;margin-top:7.5pt;width:189.4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" fillcolor="white [3201]" strokeweight=".5pt">
                <v:textbox>
                  <w:txbxContent>
                    <w:p w14:paraId="2CFC3134" w14:textId="69D07E46" w:rsidR="00EA1EAE" w:rsidRPr="00976913" w:rsidRDefault="00EA1EAE" w:rsidP="00EA1EAE">
                      <w:pPr>
                        <w:rPr>
                          <w:rFonts w:ascii="UD Digi Kyokasho NK-B" w:eastAsia="UD Digi Kyokasho NK-B" w:hint="eastAsia"/>
                        </w:rPr>
                      </w:pPr>
                      <w:r>
                        <w:rPr>
                          <w:rFonts w:ascii="UD Digi Kyokasho NK-B" w:eastAsia="UD Digi Kyokasho NK-B" w:hint="eastAsia"/>
                        </w:rPr>
                        <w:t>友達のアサガオの様子も見ている様子</w:t>
                      </w:r>
                    </w:p>
                  </w:txbxContent>
                </v:textbox>
              </v:shape>
            </w:pict>
          </mc:Fallback>
        </mc:AlternateContent>
      </w:r>
      <w:r>
        <w:rPr>
          <w:rFonts w:hint="eastAsia"/>
          <w:noProof/>
        </w:rPr>
        <w:drawing>
          <wp:inline distT="0" distB="0" distL="0" distR="0" wp14:anchorId="5DEF9B14" wp14:editId="1348A6A8">
            <wp:extent cx="5400040" cy="3601085"/>
            <wp:effectExtent l="0" t="0" r="0" b="5715"/>
            <wp:docPr id="5" name="図 5" descr="道路, 屋外, 人, 少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道路, 屋外, 人, 少年 が含まれている画像&#10;&#10;自動的に生成された説明"/>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3601085"/>
                    </a:xfrm>
                    <a:prstGeom prst="rect">
                      <a:avLst/>
                    </a:prstGeom>
                  </pic:spPr>
                </pic:pic>
              </a:graphicData>
            </a:graphic>
          </wp:inline>
        </w:drawing>
      </w:r>
      <w:r>
        <w:rPr>
          <w:noProof/>
        </w:rPr>
        <mc:AlternateContent>
          <mc:Choice Requires="wps">
            <w:drawing>
              <wp:anchor distT="0" distB="0" distL="114300" distR="114300" simplePos="0" relativeHeight="251665408" behindDoc="0" locked="0" layoutInCell="1" allowOverlap="1" wp14:anchorId="68E750FE" wp14:editId="66ABDE69">
                <wp:simplePos x="0" y="0"/>
                <wp:positionH relativeFrom="column">
                  <wp:posOffset>101550</wp:posOffset>
                </wp:positionH>
                <wp:positionV relativeFrom="paragraph">
                  <wp:posOffset>3822895</wp:posOffset>
                </wp:positionV>
                <wp:extent cx="4178105" cy="337185"/>
                <wp:effectExtent l="0" t="0" r="13335" b="18415"/>
                <wp:wrapNone/>
                <wp:docPr id="9" name="テキスト ボックス 9"/>
                <wp:cNvGraphicFramePr/>
                <a:graphic xmlns:a="http://schemas.openxmlformats.org/drawingml/2006/main">
                  <a:graphicData uri="http://schemas.microsoft.com/office/word/2010/wordprocessingShape">
                    <wps:wsp>
                      <wps:cNvSpPr txBox="1"/>
                      <wps:spPr>
                        <a:xfrm>
                          <a:off x="0" y="0"/>
                          <a:ext cx="4178105" cy="337185"/>
                        </a:xfrm>
                        <a:prstGeom prst="rect">
                          <a:avLst/>
                        </a:prstGeom>
                        <a:solidFill>
                          <a:schemeClr val="lt1"/>
                        </a:solidFill>
                        <a:ln w="6350">
                          <a:solidFill>
                            <a:prstClr val="black"/>
                          </a:solidFill>
                        </a:ln>
                      </wps:spPr>
                      <wps:txbx>
                        <w:txbxContent>
                          <w:p w14:paraId="2AD7BD07" w14:textId="5E0B10DC" w:rsidR="00EA1EAE" w:rsidRPr="00976913" w:rsidRDefault="00EA1EAE" w:rsidP="00EA1EAE">
                            <w:pPr>
                              <w:rPr>
                                <w:rFonts w:ascii="UD デジタル 教科書体 NK-B" w:eastAsia="UD デジタル 教科書体 NK-B"/>
                              </w:rPr>
                            </w:pPr>
                            <w:r>
                              <w:rPr>
                                <w:rFonts w:ascii="UD デジタル 教科書体 NK-B" w:eastAsia="UD デジタル 教科書体 NK-B" w:hint="eastAsia"/>
                              </w:rPr>
                              <w:t>大きな植木鉢に植え替えをした後、自分のツルの根本から見ている様子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750FE" id="テキスト ボックス 9" o:spid="_x0000_s1029" type="#_x0000_t202" style="position:absolute;left:0;text-align:left;margin-left:8pt;margin-top:301pt;width:329pt;height:2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" fillcolor="white [3201]" strokeweight=".5pt">
                <v:textbox>
                  <w:txbxContent>
                    <w:p w14:paraId="2AD7BD07" w14:textId="5E0B10DC" w:rsidR="00EA1EAE" w:rsidRPr="00976913" w:rsidRDefault="00EA1EAE" w:rsidP="00EA1EAE">
                      <w:pPr>
                        <w:rPr>
                          <w:rFonts w:ascii="UD Digi Kyokasho NK-B" w:eastAsia="UD Digi Kyokasho NK-B" w:hint="eastAsia"/>
                        </w:rPr>
                      </w:pPr>
                      <w:r>
                        <w:rPr>
                          <w:rFonts w:ascii="UD Digi Kyokasho NK-B" w:eastAsia="UD Digi Kyokasho NK-B" w:hint="eastAsia"/>
                        </w:rPr>
                        <w:t>大きな植木鉢に植え替えをした後、自分のツルの根本から見ている様子</w:t>
                      </w:r>
                    </w:p>
                  </w:txbxContent>
                </v:textbox>
              </v:shape>
            </w:pict>
          </mc:Fallback>
        </mc:AlternateContent>
      </w:r>
      <w:r w:rsidR="00976913">
        <w:rPr>
          <w:noProof/>
        </w:rPr>
        <w:drawing>
          <wp:inline distT="0" distB="0" distL="0" distR="0" wp14:anchorId="444A8B21" wp14:editId="13D86BDD">
            <wp:extent cx="5400040" cy="4050030"/>
            <wp:effectExtent l="0" t="0" r="0" b="1270"/>
            <wp:docPr id="1" name="図 1" descr="人, グリーン,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人, グリーン, テーブル, 座る が含まれている画像&#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5B798722" w14:textId="6E9F053C" w:rsidR="00976913" w:rsidRDefault="00EA1EAE">
      <w:r>
        <w:rPr>
          <w:noProof/>
        </w:rPr>
        <w:lastRenderedPageBreak/>
        <mc:AlternateContent>
          <mc:Choice Requires="wps">
            <w:drawing>
              <wp:anchor distT="0" distB="0" distL="114300" distR="114300" simplePos="0" relativeHeight="251667456" behindDoc="0" locked="0" layoutInCell="1" allowOverlap="1" wp14:anchorId="52F87C48" wp14:editId="2DDD77B4">
                <wp:simplePos x="0" y="0"/>
                <wp:positionH relativeFrom="column">
                  <wp:posOffset>101551</wp:posOffset>
                </wp:positionH>
                <wp:positionV relativeFrom="paragraph">
                  <wp:posOffset>165295</wp:posOffset>
                </wp:positionV>
                <wp:extent cx="2715065" cy="337185"/>
                <wp:effectExtent l="0" t="0" r="15875" b="18415"/>
                <wp:wrapNone/>
                <wp:docPr id="10" name="テキスト ボックス 10"/>
                <wp:cNvGraphicFramePr/>
                <a:graphic xmlns:a="http://schemas.openxmlformats.org/drawingml/2006/main">
                  <a:graphicData uri="http://schemas.microsoft.com/office/word/2010/wordprocessingShape">
                    <wps:wsp>
                      <wps:cNvSpPr txBox="1"/>
                      <wps:spPr>
                        <a:xfrm>
                          <a:off x="0" y="0"/>
                          <a:ext cx="2715065" cy="337185"/>
                        </a:xfrm>
                        <a:prstGeom prst="rect">
                          <a:avLst/>
                        </a:prstGeom>
                        <a:solidFill>
                          <a:schemeClr val="lt1"/>
                        </a:solidFill>
                        <a:ln w="6350">
                          <a:solidFill>
                            <a:prstClr val="black"/>
                          </a:solidFill>
                        </a:ln>
                      </wps:spPr>
                      <wps:txbx>
                        <w:txbxContent>
                          <w:p w14:paraId="768A5907" w14:textId="2210F542" w:rsidR="00EA1EAE" w:rsidRPr="00976913" w:rsidRDefault="00EA1EAE" w:rsidP="00EA1EAE">
                            <w:pPr>
                              <w:rPr>
                                <w:rFonts w:ascii="UD デジタル 教科書体 NK-B" w:eastAsia="UD デジタル 教科書体 NK-B"/>
                              </w:rPr>
                            </w:pPr>
                            <w:r>
                              <w:rPr>
                                <w:rFonts w:ascii="UD デジタル 教科書体 NK-B" w:eastAsia="UD デジタル 教科書体 NK-B" w:hint="eastAsia"/>
                              </w:rPr>
                              <w:t>一番伸びているツルと背比べをしている様子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87C48" id="テキスト ボックス 10" o:spid="_x0000_s1030" type="#_x0000_t202" style="position:absolute;left:0;text-align:left;margin-left:8pt;margin-top:13pt;width:213.8pt;height:2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" fillcolor="white [3201]" strokeweight=".5pt">
                <v:textbox>
                  <w:txbxContent>
                    <w:p w14:paraId="768A5907" w14:textId="2210F542" w:rsidR="00EA1EAE" w:rsidRPr="00976913" w:rsidRDefault="00EA1EAE" w:rsidP="00EA1EAE">
                      <w:pPr>
                        <w:rPr>
                          <w:rFonts w:ascii="UD Digi Kyokasho NK-B" w:eastAsia="UD Digi Kyokasho NK-B" w:hint="eastAsia"/>
                        </w:rPr>
                      </w:pPr>
                      <w:r>
                        <w:rPr>
                          <w:rFonts w:ascii="UD Digi Kyokasho NK-B" w:eastAsia="UD Digi Kyokasho NK-B" w:hint="eastAsia"/>
                        </w:rPr>
                        <w:t>一番伸びているツルと背比べをしている様子</w:t>
                      </w:r>
                    </w:p>
                  </w:txbxContent>
                </v:textbox>
              </v:shape>
            </w:pict>
          </mc:Fallback>
        </mc:AlternateContent>
      </w:r>
      <w:r w:rsidR="00976913">
        <w:rPr>
          <w:noProof/>
        </w:rPr>
        <w:drawing>
          <wp:inline distT="0" distB="0" distL="0" distR="0" wp14:anchorId="2DA5F6F8" wp14:editId="03C573DF">
            <wp:extent cx="5400040" cy="4050030"/>
            <wp:effectExtent l="0" t="0" r="0" b="1270"/>
            <wp:docPr id="3" name="図 3" descr="人, 子供, 少年, 若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人, 子供, 少年, 若い が含まれている画像&#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4E904B04" w14:textId="6033167B" w:rsidR="00EA1EAE" w:rsidRDefault="00EA1EAE">
      <w:r>
        <w:rPr>
          <w:noProof/>
        </w:rPr>
        <mc:AlternateContent>
          <mc:Choice Requires="wps">
            <w:drawing>
              <wp:anchor distT="0" distB="0" distL="114300" distR="114300" simplePos="0" relativeHeight="251669504" behindDoc="0" locked="0" layoutInCell="1" allowOverlap="1" wp14:anchorId="50A1DCAF" wp14:editId="26B486D9">
                <wp:simplePos x="0" y="0"/>
                <wp:positionH relativeFrom="column">
                  <wp:posOffset>101551</wp:posOffset>
                </wp:positionH>
                <wp:positionV relativeFrom="paragraph">
                  <wp:posOffset>144194</wp:posOffset>
                </wp:positionV>
                <wp:extent cx="3756074" cy="337185"/>
                <wp:effectExtent l="0" t="0" r="15875" b="18415"/>
                <wp:wrapNone/>
                <wp:docPr id="14" name="テキスト ボックス 14"/>
                <wp:cNvGraphicFramePr/>
                <a:graphic xmlns:a="http://schemas.openxmlformats.org/drawingml/2006/main">
                  <a:graphicData uri="http://schemas.microsoft.com/office/word/2010/wordprocessingShape">
                    <wps:wsp>
                      <wps:cNvSpPr txBox="1"/>
                      <wps:spPr>
                        <a:xfrm>
                          <a:off x="0" y="0"/>
                          <a:ext cx="3756074" cy="337185"/>
                        </a:xfrm>
                        <a:prstGeom prst="rect">
                          <a:avLst/>
                        </a:prstGeom>
                        <a:solidFill>
                          <a:schemeClr val="lt1"/>
                        </a:solidFill>
                        <a:ln w="6350">
                          <a:solidFill>
                            <a:prstClr val="black"/>
                          </a:solidFill>
                        </a:ln>
                      </wps:spPr>
                      <wps:txbx>
                        <w:txbxContent>
                          <w:p w14:paraId="03A07544" w14:textId="17417B1C" w:rsidR="00EA1EAE" w:rsidRPr="00976913" w:rsidRDefault="00EA1EAE" w:rsidP="00EA1EAE">
                            <w:pPr>
                              <w:rPr>
                                <w:rFonts w:ascii="UD デジタル 教科書体 NK-B" w:eastAsia="UD デジタル 教科書体 NK-B"/>
                              </w:rPr>
                            </w:pPr>
                            <w:r>
                              <w:rPr>
                                <w:rFonts w:ascii="UD デジタル 教科書体 NK-B" w:eastAsia="UD デジタル 教科書体 NK-B" w:hint="eastAsia"/>
                              </w:rPr>
                              <w:t>夏休み明けに幼稚園に来て枯れているアサガオを見ている様子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1DCAF" id="テキスト ボックス 14" o:spid="_x0000_s1031" type="#_x0000_t202" style="position:absolute;left:0;text-align:left;margin-left:8pt;margin-top:11.35pt;width:295.75pt;height:26.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" fillcolor="white [3201]" strokeweight=".5pt">
                <v:textbox>
                  <w:txbxContent>
                    <w:p w14:paraId="03A07544" w14:textId="17417B1C" w:rsidR="00EA1EAE" w:rsidRPr="00976913" w:rsidRDefault="00EA1EAE" w:rsidP="00EA1EAE">
                      <w:pPr>
                        <w:rPr>
                          <w:rFonts w:ascii="UD Digi Kyokasho NK-B" w:eastAsia="UD Digi Kyokasho NK-B" w:hint="eastAsia"/>
                        </w:rPr>
                      </w:pPr>
                      <w:r>
                        <w:rPr>
                          <w:rFonts w:ascii="UD Digi Kyokasho NK-B" w:eastAsia="UD Digi Kyokasho NK-B" w:hint="eastAsia"/>
                        </w:rPr>
                        <w:t>夏休み明けに幼稚園に来て枯れているアサガオを見ている様子</w:t>
                      </w:r>
                    </w:p>
                  </w:txbxContent>
                </v:textbox>
              </v:shape>
            </w:pict>
          </mc:Fallback>
        </mc:AlternateContent>
      </w:r>
      <w:r>
        <w:rPr>
          <w:rFonts w:hint="eastAsia"/>
          <w:noProof/>
        </w:rPr>
        <w:drawing>
          <wp:inline distT="0" distB="0" distL="0" distR="0" wp14:anchorId="10738154" wp14:editId="7A5EA4E1">
            <wp:extent cx="5400040" cy="4050030"/>
            <wp:effectExtent l="0" t="0" r="0" b="1270"/>
            <wp:docPr id="12" name="図 12" descr="歩道を歩く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歩道を歩く人々&#10;&#10;中程度の精度で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3B56FB79" w14:textId="3ADAC2E1" w:rsidR="00EA1EAE" w:rsidRDefault="00EA1EAE">
      <w:r>
        <w:rPr>
          <w:noProof/>
        </w:rPr>
        <w:lastRenderedPageBreak/>
        <mc:AlternateContent>
          <mc:Choice Requires="wps">
            <w:drawing>
              <wp:anchor distT="0" distB="0" distL="114300" distR="114300" simplePos="0" relativeHeight="251675648" behindDoc="0" locked="0" layoutInCell="1" allowOverlap="1" wp14:anchorId="7E06C72D" wp14:editId="7FD2F3B5">
                <wp:simplePos x="0" y="0"/>
                <wp:positionH relativeFrom="column">
                  <wp:posOffset>253951</wp:posOffset>
                </wp:positionH>
                <wp:positionV relativeFrom="paragraph">
                  <wp:posOffset>-911127</wp:posOffset>
                </wp:positionV>
                <wp:extent cx="4276579" cy="323557"/>
                <wp:effectExtent l="0" t="0" r="16510" b="6985"/>
                <wp:wrapNone/>
                <wp:docPr id="17" name="テキスト ボックス 17"/>
                <wp:cNvGraphicFramePr/>
                <a:graphic xmlns:a="http://schemas.openxmlformats.org/drawingml/2006/main">
                  <a:graphicData uri="http://schemas.microsoft.com/office/word/2010/wordprocessingShape">
                    <wps:wsp>
                      <wps:cNvSpPr txBox="1"/>
                      <wps:spPr>
                        <a:xfrm>
                          <a:off x="0" y="0"/>
                          <a:ext cx="4276579" cy="323557"/>
                        </a:xfrm>
                        <a:prstGeom prst="rect">
                          <a:avLst/>
                        </a:prstGeom>
                        <a:solidFill>
                          <a:schemeClr val="lt1"/>
                        </a:solidFill>
                        <a:ln w="6350">
                          <a:solidFill>
                            <a:prstClr val="black"/>
                          </a:solidFill>
                        </a:ln>
                      </wps:spPr>
                      <wps:txbx>
                        <w:txbxContent>
                          <w:p w14:paraId="31D09412" w14:textId="77777777" w:rsidR="00EA1EAE" w:rsidRPr="00976913" w:rsidRDefault="00EA1EAE" w:rsidP="00EA1EAE">
                            <w:pPr>
                              <w:rPr>
                                <w:rFonts w:ascii="UD デジタル 教科書体 NK-B" w:eastAsia="UD デジタル 教科書体 NK-B"/>
                              </w:rPr>
                            </w:pPr>
                            <w:r>
                              <w:rPr>
                                <w:rFonts w:ascii="UD デジタル 教科書体 NK-B" w:eastAsia="UD デジタル 教科書体 NK-B" w:hint="eastAsia"/>
                              </w:rPr>
                              <w:t>種取りをする時に自分のアサガオのツルの根本から辿ろうとしている様子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6C72D" id="テキスト ボックス 17" o:spid="_x0000_s1032" type="#_x0000_t202" style="position:absolute;left:0;text-align:left;margin-left:20pt;margin-top:-71.75pt;width:336.7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" fillcolor="white [3201]" strokeweight=".5pt">
                <v:textbox>
                  <w:txbxContent>
                    <w:p w14:paraId="31D09412" w14:textId="77777777" w:rsidR="00EA1EAE" w:rsidRPr="00976913" w:rsidRDefault="00EA1EAE" w:rsidP="00EA1EAE">
                      <w:pPr>
                        <w:rPr>
                          <w:rFonts w:ascii="UD Digi Kyokasho NK-B" w:eastAsia="UD Digi Kyokasho NK-B" w:hint="eastAsia"/>
                        </w:rPr>
                      </w:pPr>
                      <w:r>
                        <w:rPr>
                          <w:rFonts w:ascii="UD Digi Kyokasho NK-B" w:eastAsia="UD Digi Kyokasho NK-B" w:hint="eastAsia"/>
                        </w:rPr>
                        <w:t>種取りをする時に自分のアサガオのツルの根本から辿ろうとしている様子</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6E8C2BB2" wp14:editId="127541E7">
                <wp:simplePos x="0" y="0"/>
                <wp:positionH relativeFrom="column">
                  <wp:posOffset>253951</wp:posOffset>
                </wp:positionH>
                <wp:positionV relativeFrom="paragraph">
                  <wp:posOffset>-911127</wp:posOffset>
                </wp:positionV>
                <wp:extent cx="4276579" cy="323557"/>
                <wp:effectExtent l="0" t="0" r="16510" b="6985"/>
                <wp:wrapNone/>
                <wp:docPr id="16" name="テキスト ボックス 16"/>
                <wp:cNvGraphicFramePr/>
                <a:graphic xmlns:a="http://schemas.openxmlformats.org/drawingml/2006/main">
                  <a:graphicData uri="http://schemas.microsoft.com/office/word/2010/wordprocessingShape">
                    <wps:wsp>
                      <wps:cNvSpPr txBox="1"/>
                      <wps:spPr>
                        <a:xfrm>
                          <a:off x="0" y="0"/>
                          <a:ext cx="4276579" cy="323557"/>
                        </a:xfrm>
                        <a:prstGeom prst="rect">
                          <a:avLst/>
                        </a:prstGeom>
                        <a:solidFill>
                          <a:schemeClr val="lt1"/>
                        </a:solidFill>
                        <a:ln w="6350">
                          <a:solidFill>
                            <a:prstClr val="black"/>
                          </a:solidFill>
                        </a:ln>
                      </wps:spPr>
                      <wps:txbx>
                        <w:txbxContent>
                          <w:p w14:paraId="345B78A9" w14:textId="77777777" w:rsidR="00EA1EAE" w:rsidRPr="00976913" w:rsidRDefault="00EA1EAE" w:rsidP="00EA1EAE">
                            <w:pPr>
                              <w:rPr>
                                <w:rFonts w:ascii="UD デジタル 教科書体 NK-B" w:eastAsia="UD デジタル 教科書体 NK-B"/>
                              </w:rPr>
                            </w:pPr>
                            <w:r>
                              <w:rPr>
                                <w:rFonts w:ascii="UD デジタル 教科書体 NK-B" w:eastAsia="UD デジタル 教科書体 NK-B" w:hint="eastAsia"/>
                              </w:rPr>
                              <w:t>種取りをする時に自分のアサガオのツルの根本から辿ろうとしている様子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C2BB2" id="テキスト ボックス 16" o:spid="_x0000_s1033" type="#_x0000_t202" style="position:absolute;left:0;text-align:left;margin-left:20pt;margin-top:-71.75pt;width:336.7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" fillcolor="white [3201]" strokeweight=".5pt">
                <v:textbox>
                  <w:txbxContent>
                    <w:p w14:paraId="345B78A9" w14:textId="77777777" w:rsidR="00EA1EAE" w:rsidRPr="00976913" w:rsidRDefault="00EA1EAE" w:rsidP="00EA1EAE">
                      <w:pPr>
                        <w:rPr>
                          <w:rFonts w:ascii="UD Digi Kyokasho NK-B" w:eastAsia="UD Digi Kyokasho NK-B" w:hint="eastAsia"/>
                        </w:rPr>
                      </w:pPr>
                      <w:r>
                        <w:rPr>
                          <w:rFonts w:ascii="UD Digi Kyokasho NK-B" w:eastAsia="UD Digi Kyokasho NK-B" w:hint="eastAsia"/>
                        </w:rPr>
                        <w:t>種取りをする時に自分のアサガオのツルの根本から辿ろうとしている様子</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EAA3AA1" wp14:editId="162961E6">
                <wp:simplePos x="0" y="0"/>
                <wp:positionH relativeFrom="column">
                  <wp:posOffset>101551</wp:posOffset>
                </wp:positionH>
                <wp:positionV relativeFrom="paragraph">
                  <wp:posOffset>151228</wp:posOffset>
                </wp:positionV>
                <wp:extent cx="4276579" cy="323557"/>
                <wp:effectExtent l="0" t="0" r="16510" b="6985"/>
                <wp:wrapNone/>
                <wp:docPr id="15" name="テキスト ボックス 15"/>
                <wp:cNvGraphicFramePr/>
                <a:graphic xmlns:a="http://schemas.openxmlformats.org/drawingml/2006/main">
                  <a:graphicData uri="http://schemas.microsoft.com/office/word/2010/wordprocessingShape">
                    <wps:wsp>
                      <wps:cNvSpPr txBox="1"/>
                      <wps:spPr>
                        <a:xfrm>
                          <a:off x="0" y="0"/>
                          <a:ext cx="4276579" cy="323557"/>
                        </a:xfrm>
                        <a:prstGeom prst="rect">
                          <a:avLst/>
                        </a:prstGeom>
                        <a:solidFill>
                          <a:schemeClr val="lt1"/>
                        </a:solidFill>
                        <a:ln w="6350">
                          <a:solidFill>
                            <a:prstClr val="black"/>
                          </a:solidFill>
                        </a:ln>
                      </wps:spPr>
                      <wps:txbx>
                        <w:txbxContent>
                          <w:p w14:paraId="556919BB" w14:textId="23D68FD0" w:rsidR="00EA1EAE" w:rsidRPr="00976913" w:rsidRDefault="00EA1EAE" w:rsidP="00EA1EAE">
                            <w:pPr>
                              <w:rPr>
                                <w:rFonts w:ascii="UD デジタル 教科書体 NK-B" w:eastAsia="UD デジタル 教科書体 NK-B"/>
                              </w:rPr>
                            </w:pPr>
                            <w:r>
                              <w:rPr>
                                <w:rFonts w:ascii="UD デジタル 教科書体 NK-B" w:eastAsia="UD デジタル 教科書体 NK-B" w:hint="eastAsia"/>
                              </w:rPr>
                              <w:t>種取りをする時に自分のアサガオのツルの根本から辿ろうとしている様子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A3AA1" id="テキスト ボックス 15" o:spid="_x0000_s1034" type="#_x0000_t202" style="position:absolute;left:0;text-align:left;margin-left:8pt;margin-top:11.9pt;width:336.7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" fillcolor="white [3201]" strokeweight=".5pt">
                <v:textbox>
                  <w:txbxContent>
                    <w:p w14:paraId="556919BB" w14:textId="23D68FD0" w:rsidR="00EA1EAE" w:rsidRPr="00976913" w:rsidRDefault="00EA1EAE" w:rsidP="00EA1EAE">
                      <w:pPr>
                        <w:rPr>
                          <w:rFonts w:ascii="UD Digi Kyokasho NK-B" w:eastAsia="UD Digi Kyokasho NK-B" w:hint="eastAsia"/>
                        </w:rPr>
                      </w:pPr>
                      <w:r>
                        <w:rPr>
                          <w:rFonts w:ascii="UD Digi Kyokasho NK-B" w:eastAsia="UD Digi Kyokasho NK-B" w:hint="eastAsia"/>
                        </w:rPr>
                        <w:t>種取りをする時に自分のアサガオのツルの根本から辿ろうとしている様子</w:t>
                      </w:r>
                    </w:p>
                  </w:txbxContent>
                </v:textbox>
              </v:shape>
            </w:pict>
          </mc:Fallback>
        </mc:AlternateContent>
      </w:r>
      <w:r>
        <w:rPr>
          <w:noProof/>
        </w:rPr>
        <w:drawing>
          <wp:inline distT="0" distB="0" distL="0" distR="0" wp14:anchorId="5A2C192D" wp14:editId="612D9D93">
            <wp:extent cx="5400040" cy="4050665"/>
            <wp:effectExtent l="0" t="0" r="0" b="635"/>
            <wp:docPr id="13" name="図 13" descr="人, 子供, 少年, 少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人, 子供, 少年, 少し が含まれている画像&#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4050665"/>
                    </a:xfrm>
                    <a:prstGeom prst="rect">
                      <a:avLst/>
                    </a:prstGeom>
                  </pic:spPr>
                </pic:pic>
              </a:graphicData>
            </a:graphic>
          </wp:inline>
        </w:drawing>
      </w:r>
    </w:p>
    <w:p w14:paraId="5396CE32" w14:textId="75731491" w:rsidR="00976913" w:rsidRDefault="00EA1EAE">
      <w:r>
        <w:rPr>
          <w:noProof/>
        </w:rPr>
        <mc:AlternateContent>
          <mc:Choice Requires="wps">
            <w:drawing>
              <wp:anchor distT="0" distB="0" distL="114300" distR="114300" simplePos="0" relativeHeight="251677696" behindDoc="0" locked="0" layoutInCell="1" allowOverlap="1" wp14:anchorId="4DF3F41E" wp14:editId="59B00BB8">
                <wp:simplePos x="0" y="0"/>
                <wp:positionH relativeFrom="column">
                  <wp:posOffset>101551</wp:posOffset>
                </wp:positionH>
                <wp:positionV relativeFrom="paragraph">
                  <wp:posOffset>130126</wp:posOffset>
                </wp:positionV>
                <wp:extent cx="1941342" cy="351692"/>
                <wp:effectExtent l="0" t="0" r="14605" b="17145"/>
                <wp:wrapNone/>
                <wp:docPr id="18" name="テキスト ボックス 18"/>
                <wp:cNvGraphicFramePr/>
                <a:graphic xmlns:a="http://schemas.openxmlformats.org/drawingml/2006/main">
                  <a:graphicData uri="http://schemas.microsoft.com/office/word/2010/wordprocessingShape">
                    <wps:wsp>
                      <wps:cNvSpPr txBox="1"/>
                      <wps:spPr>
                        <a:xfrm>
                          <a:off x="0" y="0"/>
                          <a:ext cx="1941342" cy="351692"/>
                        </a:xfrm>
                        <a:prstGeom prst="rect">
                          <a:avLst/>
                        </a:prstGeom>
                        <a:solidFill>
                          <a:schemeClr val="lt1"/>
                        </a:solidFill>
                        <a:ln w="6350">
                          <a:solidFill>
                            <a:prstClr val="black"/>
                          </a:solidFill>
                        </a:ln>
                      </wps:spPr>
                      <wps:txbx>
                        <w:txbxContent>
                          <w:p w14:paraId="011D833A" w14:textId="4A5B0247" w:rsidR="00EA1EAE" w:rsidRPr="00976913" w:rsidRDefault="00EA1EAE" w:rsidP="00EA1EAE">
                            <w:pPr>
                              <w:rPr>
                                <w:rFonts w:ascii="UD デジタル 教科書体 NK-B" w:eastAsia="UD デジタル 教科書体 NK-B"/>
                              </w:rPr>
                            </w:pPr>
                            <w:r>
                              <w:rPr>
                                <w:rFonts w:ascii="UD デジタル 教科書体 NK-B" w:eastAsia="UD デジタル 教科書体 NK-B" w:hint="eastAsia"/>
                              </w:rPr>
                              <w:t>クラスで種取りをしている様子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3F41E" id="テキスト ボックス 18" o:spid="_x0000_s1035" type="#_x0000_t202" style="position:absolute;left:0;text-align:left;margin-left:8pt;margin-top:10.25pt;width:152.85pt;height:27.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" fillcolor="white [3201]" strokeweight=".5pt">
                <v:textbox>
                  <w:txbxContent>
                    <w:p w14:paraId="011D833A" w14:textId="4A5B0247" w:rsidR="00EA1EAE" w:rsidRPr="00976913" w:rsidRDefault="00EA1EAE" w:rsidP="00EA1EAE">
                      <w:pPr>
                        <w:rPr>
                          <w:rFonts w:ascii="UD Digi Kyokasho NK-B" w:eastAsia="UD Digi Kyokasho NK-B" w:hint="eastAsia"/>
                        </w:rPr>
                      </w:pPr>
                      <w:r>
                        <w:rPr>
                          <w:rFonts w:ascii="UD Digi Kyokasho NK-B" w:eastAsia="UD Digi Kyokasho NK-B" w:hint="eastAsia"/>
                        </w:rPr>
                        <w:t>クラスで種取りをしている様子</w:t>
                      </w:r>
                    </w:p>
                  </w:txbxContent>
                </v:textbox>
              </v:shape>
            </w:pict>
          </mc:Fallback>
        </mc:AlternateContent>
      </w:r>
      <w:r>
        <w:rPr>
          <w:rFonts w:hint="eastAsia"/>
          <w:noProof/>
        </w:rPr>
        <w:drawing>
          <wp:inline distT="0" distB="0" distL="0" distR="0" wp14:anchorId="1181FCB3" wp14:editId="72D6F2CA">
            <wp:extent cx="5400040" cy="4045585"/>
            <wp:effectExtent l="0" t="0" r="0" b="5715"/>
            <wp:docPr id="11" name="図 11" descr="人, グループ, 屋内, 子供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人, グループ, 屋内, 子供 が含まれている画像&#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4045585"/>
                    </a:xfrm>
                    <a:prstGeom prst="rect">
                      <a:avLst/>
                    </a:prstGeom>
                  </pic:spPr>
                </pic:pic>
              </a:graphicData>
            </a:graphic>
          </wp:inline>
        </w:drawing>
      </w:r>
    </w:p>
    <w:sectPr w:rsidR="00976913">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K-B">
    <w:altName w:val="UD Digi Kyokasho NK-B"/>
    <w:panose1 w:val="020207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913"/>
    <w:rsid w:val="00651334"/>
    <w:rsid w:val="006C55F1"/>
    <w:rsid w:val="008E29DE"/>
    <w:rsid w:val="00976913"/>
    <w:rsid w:val="00EA1EAE"/>
    <w:rsid w:val="00F94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D8A300C"/>
  <w15:chartTrackingRefBased/>
  <w15:docId w15:val="{FD707439-FABE-B048-B1E4-20D083AAB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Words>
  <Characters>20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鎌田大雅</dc:creator>
  <cp:keywords/>
  <dc:description/>
  <cp:lastModifiedBy>中澤 静男</cp:lastModifiedBy>
  <cp:revision>2</cp:revision>
  <dcterms:created xsi:type="dcterms:W3CDTF">2021-12-08T05:22:00Z</dcterms:created>
  <dcterms:modified xsi:type="dcterms:W3CDTF">2021-12-08T05:22:00Z</dcterms:modified>
</cp:coreProperties>
</file>