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969" w:rsidRDefault="00EF2969">
      <w:pPr>
        <w:rPr>
          <w:rFonts w:hint="eastAsia"/>
        </w:rPr>
      </w:pPr>
    </w:p>
    <w:p w:rsidR="00EF2969" w:rsidRPr="00EF2969" w:rsidRDefault="00EF2969" w:rsidP="00EF2969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EF2969">
        <w:rPr>
          <w:rFonts w:asciiTheme="majorEastAsia" w:eastAsiaTheme="majorEastAsia" w:hAnsiTheme="majorEastAsia" w:hint="eastAsia"/>
          <w:b/>
          <w:sz w:val="52"/>
          <w:szCs w:val="52"/>
        </w:rPr>
        <w:t>目　　次</w:t>
      </w:r>
    </w:p>
    <w:p w:rsidR="00EF2969" w:rsidRDefault="00EF2969"/>
    <w:p w:rsidR="00EF2969" w:rsidRDefault="00EF2969"/>
    <w:p w:rsidR="00EF2969" w:rsidRPr="00EF2969" w:rsidRDefault="00EF2969">
      <w:pPr>
        <w:rPr>
          <w:sz w:val="32"/>
          <w:szCs w:val="32"/>
        </w:rPr>
      </w:pPr>
      <w:r w:rsidRPr="00EF2969">
        <w:rPr>
          <w:rFonts w:hint="eastAsia"/>
          <w:sz w:val="32"/>
          <w:szCs w:val="32"/>
        </w:rPr>
        <w:t xml:space="preserve">　　１　東広島</w:t>
      </w:r>
      <w:r w:rsidRPr="00EF2969">
        <w:rPr>
          <w:rFonts w:hint="eastAsia"/>
          <w:sz w:val="32"/>
          <w:szCs w:val="32"/>
        </w:rPr>
        <w:t>ESD</w:t>
      </w:r>
      <w:r w:rsidR="00DF1FE7">
        <w:rPr>
          <w:rFonts w:hint="eastAsia"/>
          <w:sz w:val="32"/>
          <w:szCs w:val="32"/>
        </w:rPr>
        <w:t>研究大会の開催にあ</w:t>
      </w:r>
      <w:bookmarkStart w:id="0" w:name="_GoBack"/>
      <w:bookmarkEnd w:id="0"/>
      <w:r w:rsidRPr="00EF2969">
        <w:rPr>
          <w:rFonts w:hint="eastAsia"/>
          <w:sz w:val="32"/>
          <w:szCs w:val="32"/>
        </w:rPr>
        <w:t>たって</w:t>
      </w:r>
      <w:r w:rsidR="009B7B6B">
        <w:rPr>
          <w:rFonts w:asciiTheme="minorEastAsia" w:hAnsiTheme="minorEastAsia" w:hint="eastAsia"/>
          <w:sz w:val="32"/>
          <w:szCs w:val="32"/>
        </w:rPr>
        <w:t>‥‥‥‥‥‥</w:t>
      </w:r>
      <w:r w:rsidR="00163E7F">
        <w:rPr>
          <w:rFonts w:asciiTheme="minorEastAsia" w:hAnsiTheme="minorEastAsia" w:hint="eastAsia"/>
          <w:sz w:val="32"/>
          <w:szCs w:val="32"/>
        </w:rPr>
        <w:t xml:space="preserve"> </w:t>
      </w:r>
      <w:r w:rsidR="00163E7F" w:rsidRPr="00C839E5">
        <w:rPr>
          <w:sz w:val="32"/>
          <w:szCs w:val="32"/>
        </w:rPr>
        <w:t>1</w:t>
      </w:r>
    </w:p>
    <w:p w:rsidR="00EF2969" w:rsidRDefault="00EF2969"/>
    <w:p w:rsidR="00EF2969" w:rsidRPr="009B7B6B" w:rsidRDefault="00EF2969"/>
    <w:p w:rsidR="00EF2969" w:rsidRPr="00EF2969" w:rsidRDefault="00EF2969">
      <w:pPr>
        <w:rPr>
          <w:sz w:val="32"/>
          <w:szCs w:val="32"/>
        </w:rPr>
      </w:pPr>
      <w:r w:rsidRPr="00EF2969">
        <w:rPr>
          <w:rFonts w:hint="eastAsia"/>
          <w:sz w:val="32"/>
          <w:szCs w:val="32"/>
        </w:rPr>
        <w:t xml:space="preserve">　　２　日</w:t>
      </w:r>
      <w:r w:rsidR="009B7B6B" w:rsidRPr="009B7B6B">
        <w:rPr>
          <w:rFonts w:hint="eastAsia"/>
          <w:w w:val="66"/>
          <w:sz w:val="32"/>
          <w:szCs w:val="32"/>
        </w:rPr>
        <w:t xml:space="preserve">　</w:t>
      </w:r>
      <w:r w:rsidRPr="00EF2969">
        <w:rPr>
          <w:rFonts w:hint="eastAsia"/>
          <w:sz w:val="32"/>
          <w:szCs w:val="32"/>
        </w:rPr>
        <w:t>程</w:t>
      </w:r>
      <w:r w:rsidR="009B7B6B">
        <w:rPr>
          <w:rFonts w:asciiTheme="minorEastAsia" w:hAnsiTheme="minorEastAsia" w:hint="eastAsia"/>
          <w:sz w:val="32"/>
          <w:szCs w:val="32"/>
        </w:rPr>
        <w:t>‥‥‥‥‥‥‥‥‥‥‥‥‥‥‥‥‥‥‥‥‥</w:t>
      </w:r>
      <w:r w:rsidR="00163E7F">
        <w:rPr>
          <w:rFonts w:asciiTheme="minorEastAsia" w:hAnsiTheme="minorEastAsia" w:hint="eastAsia"/>
          <w:sz w:val="32"/>
          <w:szCs w:val="32"/>
        </w:rPr>
        <w:t xml:space="preserve"> </w:t>
      </w:r>
      <w:r w:rsidR="00163E7F" w:rsidRPr="00C839E5">
        <w:rPr>
          <w:sz w:val="32"/>
          <w:szCs w:val="32"/>
        </w:rPr>
        <w:t>2</w:t>
      </w:r>
    </w:p>
    <w:p w:rsidR="00EF2969" w:rsidRDefault="00EF2969"/>
    <w:p w:rsidR="00EF2969" w:rsidRDefault="00EF2969"/>
    <w:p w:rsidR="00EF2969" w:rsidRPr="00EF2969" w:rsidRDefault="00EF2969">
      <w:pPr>
        <w:rPr>
          <w:sz w:val="32"/>
          <w:szCs w:val="32"/>
        </w:rPr>
      </w:pPr>
      <w:r w:rsidRPr="00EF2969">
        <w:rPr>
          <w:rFonts w:hint="eastAsia"/>
          <w:sz w:val="32"/>
          <w:szCs w:val="32"/>
        </w:rPr>
        <w:t xml:space="preserve">　　３　実践発表</w:t>
      </w:r>
    </w:p>
    <w:tbl>
      <w:tblPr>
        <w:tblW w:w="0" w:type="auto"/>
        <w:tblInd w:w="1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97" w:type="dxa"/>
          <w:right w:w="99" w:type="dxa"/>
        </w:tblCellMar>
        <w:tblLook w:val="0000" w:firstRow="0" w:lastRow="0" w:firstColumn="0" w:lastColumn="0" w:noHBand="0" w:noVBand="0"/>
      </w:tblPr>
      <w:tblGrid>
        <w:gridCol w:w="8306"/>
      </w:tblGrid>
      <w:tr w:rsidR="009B7B6B" w:rsidTr="00163E7F">
        <w:trPr>
          <w:trHeight w:val="902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6B" w:rsidRDefault="009B7B6B" w:rsidP="00163E7F">
            <w:pPr>
              <w:rPr>
                <w:sz w:val="32"/>
                <w:szCs w:val="32"/>
              </w:rPr>
            </w:pPr>
            <w:r w:rsidRPr="00EF2969">
              <w:rPr>
                <w:rFonts w:hint="eastAsia"/>
                <w:sz w:val="32"/>
                <w:szCs w:val="32"/>
              </w:rPr>
              <w:t>東広島市立吉川小学校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‥‥‥‥‥‥‥‥‥‥‥‥</w:t>
            </w:r>
            <w:r w:rsidR="00163E7F">
              <w:rPr>
                <w:rFonts w:asciiTheme="minorEastAsia" w:hAnsiTheme="minorEastAsia" w:hint="eastAsia"/>
                <w:sz w:val="32"/>
                <w:szCs w:val="32"/>
              </w:rPr>
              <w:t xml:space="preserve">  </w:t>
            </w:r>
            <w:r w:rsidR="00163E7F" w:rsidRPr="00C839E5">
              <w:rPr>
                <w:sz w:val="32"/>
                <w:szCs w:val="32"/>
              </w:rPr>
              <w:t>4</w:t>
            </w:r>
          </w:p>
        </w:tc>
      </w:tr>
      <w:tr w:rsidR="009B7B6B" w:rsidTr="00163E7F">
        <w:trPr>
          <w:trHeight w:val="902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6B" w:rsidRDefault="009B7B6B" w:rsidP="00163E7F">
            <w:pPr>
              <w:rPr>
                <w:sz w:val="32"/>
                <w:szCs w:val="32"/>
              </w:rPr>
            </w:pPr>
            <w:r w:rsidRPr="00EF2969">
              <w:rPr>
                <w:rFonts w:hint="eastAsia"/>
                <w:sz w:val="32"/>
                <w:szCs w:val="32"/>
              </w:rPr>
              <w:t>東広島市立志和中学校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‥‥‥‥‥‥‥‥‥‥‥‥</w:t>
            </w:r>
            <w:r w:rsidR="00163E7F">
              <w:rPr>
                <w:rFonts w:asciiTheme="minorEastAsia" w:hAnsiTheme="minorEastAsia" w:hint="eastAsia"/>
                <w:sz w:val="32"/>
                <w:szCs w:val="32"/>
              </w:rPr>
              <w:t xml:space="preserve">  </w:t>
            </w:r>
            <w:r w:rsidR="00163E7F" w:rsidRPr="00C839E5">
              <w:rPr>
                <w:sz w:val="32"/>
                <w:szCs w:val="32"/>
              </w:rPr>
              <w:t>6</w:t>
            </w:r>
          </w:p>
        </w:tc>
      </w:tr>
      <w:tr w:rsidR="009B7B6B" w:rsidTr="00163E7F">
        <w:trPr>
          <w:trHeight w:val="902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6B" w:rsidRDefault="009B7B6B" w:rsidP="00163E7F">
            <w:pPr>
              <w:rPr>
                <w:sz w:val="32"/>
                <w:szCs w:val="32"/>
              </w:rPr>
            </w:pPr>
            <w:r w:rsidRPr="00EF2969">
              <w:rPr>
                <w:rFonts w:hint="eastAsia"/>
                <w:sz w:val="32"/>
                <w:szCs w:val="32"/>
              </w:rPr>
              <w:t>広島県立賀茂高等学校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‥‥‥‥‥‥‥‥‥‥‥‥</w:t>
            </w:r>
            <w:r w:rsidR="00163E7F">
              <w:rPr>
                <w:rFonts w:asciiTheme="minorEastAsia" w:hAnsiTheme="minorEastAsia" w:hint="eastAsia"/>
                <w:sz w:val="32"/>
                <w:szCs w:val="32"/>
              </w:rPr>
              <w:t xml:space="preserve">  </w:t>
            </w:r>
            <w:r w:rsidR="00163E7F" w:rsidRPr="00C839E5">
              <w:rPr>
                <w:sz w:val="32"/>
                <w:szCs w:val="32"/>
              </w:rPr>
              <w:t>8</w:t>
            </w:r>
          </w:p>
        </w:tc>
      </w:tr>
      <w:tr w:rsidR="009B7B6B" w:rsidTr="001A1C81">
        <w:trPr>
          <w:trHeight w:val="1087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6B" w:rsidRDefault="009B7B6B" w:rsidP="00163E7F">
            <w:pPr>
              <w:rPr>
                <w:sz w:val="32"/>
                <w:szCs w:val="32"/>
              </w:rPr>
            </w:pPr>
            <w:r w:rsidRPr="00EF2969">
              <w:rPr>
                <w:rFonts w:hint="eastAsia"/>
                <w:sz w:val="32"/>
                <w:szCs w:val="32"/>
              </w:rPr>
              <w:t>韓国</w:t>
            </w:r>
            <w:r>
              <w:rPr>
                <w:rFonts w:ascii="Batang" w:eastAsia="Batang" w:hAnsi="Batang" w:cs="Batang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9B7B6B" w:rsidRPr="00EF2969">
                    <w:rPr>
                      <w:rFonts w:ascii="Batang" w:eastAsia="Batang" w:hAnsi="Batang" w:cs="Batang"/>
                      <w:sz w:val="16"/>
                      <w:szCs w:val="32"/>
                    </w:rPr>
                    <w:t>ミチュホル</w:t>
                  </w:r>
                </w:rt>
                <w:rubyBase>
                  <w:r w:rsidR="009B7B6B">
                    <w:rPr>
                      <w:rFonts w:ascii="Batang" w:eastAsia="Batang" w:hAnsi="Batang" w:cs="Batang"/>
                      <w:sz w:val="32"/>
                      <w:szCs w:val="32"/>
                    </w:rPr>
                    <w:t>미추홀</w:t>
                  </w:r>
                </w:rubyBase>
              </w:ruby>
            </w:r>
            <w:r>
              <w:rPr>
                <w:rFonts w:asciiTheme="minorEastAsia" w:hAnsiTheme="minorEastAsia" w:cs="Batang" w:hint="eastAsia"/>
                <w:sz w:val="32"/>
                <w:szCs w:val="32"/>
              </w:rPr>
              <w:t>外国語高等学校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‥‥‥‥‥‥‥‥‥‥</w:t>
            </w:r>
            <w:r w:rsidR="00163E7F"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 w:rsidR="00163E7F" w:rsidRPr="00C839E5">
              <w:rPr>
                <w:sz w:val="32"/>
                <w:szCs w:val="32"/>
              </w:rPr>
              <w:t>10</w:t>
            </w:r>
          </w:p>
        </w:tc>
      </w:tr>
      <w:tr w:rsidR="009B7B6B" w:rsidTr="001A1C81">
        <w:trPr>
          <w:trHeight w:val="720"/>
        </w:trPr>
        <w:tc>
          <w:tcPr>
            <w:tcW w:w="83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B6B" w:rsidRDefault="009B7B6B" w:rsidP="00163E7F">
            <w:pPr>
              <w:rPr>
                <w:sz w:val="32"/>
                <w:szCs w:val="32"/>
              </w:rPr>
            </w:pPr>
            <w:r>
              <w:rPr>
                <w:rFonts w:asciiTheme="minorEastAsia" w:hAnsiTheme="minorEastAsia" w:cs="Batang" w:hint="eastAsia"/>
                <w:sz w:val="32"/>
                <w:szCs w:val="32"/>
              </w:rPr>
              <w:t>広島大学</w:t>
            </w:r>
            <w:r>
              <w:rPr>
                <w:rFonts w:asciiTheme="minorEastAsia" w:hAnsiTheme="minorEastAsia" w:hint="eastAsia"/>
                <w:sz w:val="32"/>
                <w:szCs w:val="32"/>
              </w:rPr>
              <w:t>‥‥‥‥‥‥‥‥‥‥‥‥‥‥‥‥‥‥</w:t>
            </w:r>
            <w:r w:rsidR="00163E7F">
              <w:rPr>
                <w:rFonts w:asciiTheme="minorEastAsia" w:hAnsiTheme="minorEastAsia" w:hint="eastAsia"/>
                <w:sz w:val="32"/>
                <w:szCs w:val="32"/>
              </w:rPr>
              <w:t xml:space="preserve"> </w:t>
            </w:r>
            <w:r w:rsidR="00163E7F" w:rsidRPr="00C839E5">
              <w:rPr>
                <w:sz w:val="32"/>
                <w:szCs w:val="32"/>
              </w:rPr>
              <w:t>12</w:t>
            </w:r>
          </w:p>
        </w:tc>
      </w:tr>
    </w:tbl>
    <w:p w:rsidR="00EF2969" w:rsidRDefault="00EF2969">
      <w:pPr>
        <w:rPr>
          <w:sz w:val="32"/>
          <w:szCs w:val="32"/>
        </w:rPr>
      </w:pPr>
    </w:p>
    <w:p w:rsidR="009B7B6B" w:rsidRDefault="009B7B6B">
      <w:pPr>
        <w:rPr>
          <w:sz w:val="32"/>
          <w:szCs w:val="32"/>
        </w:rPr>
      </w:pPr>
    </w:p>
    <w:p w:rsidR="009B7B6B" w:rsidRDefault="009B7B6B">
      <w:pPr>
        <w:rPr>
          <w:rFonts w:asciiTheme="minorEastAsia" w:hAnsiTheme="minor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　　４　講</w:t>
      </w:r>
      <w:r w:rsidRPr="009B7B6B">
        <w:rPr>
          <w:rFonts w:hint="eastAsia"/>
          <w:w w:val="66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>演</w:t>
      </w:r>
      <w:r>
        <w:rPr>
          <w:rFonts w:asciiTheme="minorEastAsia" w:hAnsiTheme="minorEastAsia" w:hint="eastAsia"/>
          <w:sz w:val="32"/>
          <w:szCs w:val="32"/>
        </w:rPr>
        <w:t>‥‥‥‥‥‥‥‥‥‥‥‥‥‥‥‥‥‥‥‥</w:t>
      </w:r>
      <w:r w:rsidR="00C839E5">
        <w:rPr>
          <w:rFonts w:asciiTheme="minorEastAsia" w:hAnsiTheme="minorEastAsia" w:hint="eastAsia"/>
          <w:sz w:val="32"/>
          <w:szCs w:val="32"/>
        </w:rPr>
        <w:t xml:space="preserve"> </w:t>
      </w:r>
      <w:r w:rsidR="00C839E5" w:rsidRPr="00C839E5">
        <w:rPr>
          <w:sz w:val="32"/>
          <w:szCs w:val="32"/>
        </w:rPr>
        <w:t>14</w:t>
      </w:r>
    </w:p>
    <w:p w:rsidR="009B7B6B" w:rsidRDefault="009B7B6B">
      <w:pPr>
        <w:rPr>
          <w:rFonts w:asciiTheme="minorEastAsia" w:hAnsiTheme="minorEastAsia"/>
          <w:sz w:val="32"/>
          <w:szCs w:val="32"/>
        </w:rPr>
      </w:pPr>
    </w:p>
    <w:p w:rsidR="009B7B6B" w:rsidRDefault="009B7B6B">
      <w:pPr>
        <w:rPr>
          <w:rFonts w:asciiTheme="minorEastAsia" w:hAnsiTheme="minorEastAsia"/>
          <w:sz w:val="32"/>
          <w:szCs w:val="32"/>
        </w:rPr>
      </w:pPr>
    </w:p>
    <w:p w:rsidR="009B7B6B" w:rsidRPr="00EF2969" w:rsidRDefault="009B7B6B">
      <w:pPr>
        <w:rPr>
          <w:sz w:val="32"/>
          <w:szCs w:val="32"/>
        </w:rPr>
      </w:pPr>
      <w:r w:rsidRPr="00163E7F">
        <w:rPr>
          <w:rFonts w:asciiTheme="minorEastAsia" w:hAnsiTheme="minorEastAsia" w:hint="eastAsia"/>
          <w:w w:val="95"/>
          <w:sz w:val="32"/>
          <w:szCs w:val="32"/>
        </w:rPr>
        <w:t>【参考資料】</w:t>
      </w:r>
      <w:r>
        <w:rPr>
          <w:rFonts w:asciiTheme="minorEastAsia" w:hAnsiTheme="minorEastAsia" w:hint="eastAsia"/>
          <w:sz w:val="32"/>
          <w:szCs w:val="32"/>
        </w:rPr>
        <w:t>広島県内のユネスコスクール一覧‥‥‥‥‥‥</w:t>
      </w:r>
      <w:r w:rsidR="00163E7F">
        <w:rPr>
          <w:rFonts w:asciiTheme="minorEastAsia" w:hAnsiTheme="minorEastAsia" w:hint="eastAsia"/>
          <w:sz w:val="32"/>
          <w:szCs w:val="32"/>
        </w:rPr>
        <w:t xml:space="preserve"> </w:t>
      </w:r>
      <w:r w:rsidR="00C839E5">
        <w:rPr>
          <w:sz w:val="32"/>
          <w:szCs w:val="32"/>
        </w:rPr>
        <w:t>1</w:t>
      </w:r>
      <w:r w:rsidR="00C839E5">
        <w:rPr>
          <w:rFonts w:hint="eastAsia"/>
          <w:sz w:val="32"/>
          <w:szCs w:val="32"/>
        </w:rPr>
        <w:t>6</w:t>
      </w:r>
    </w:p>
    <w:sectPr w:rsidR="009B7B6B" w:rsidRPr="00EF2969" w:rsidSect="00EF2969">
      <w:pgSz w:w="11907" w:h="16840" w:code="9"/>
      <w:pgMar w:top="1418" w:right="1134" w:bottom="1418" w:left="1134" w:header="851" w:footer="992" w:gutter="0"/>
      <w:cols w:space="425"/>
      <w:docGrid w:type="lines" w:linePitch="4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rawingGridVerticalSpacing w:val="45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969"/>
    <w:rsid w:val="00163E7F"/>
    <w:rsid w:val="001A1C81"/>
    <w:rsid w:val="007B18D8"/>
    <w:rsid w:val="00800EE6"/>
    <w:rsid w:val="009B7B6B"/>
    <w:rsid w:val="00C839E5"/>
    <w:rsid w:val="00DB6FF2"/>
    <w:rsid w:val="00DF1FE7"/>
    <w:rsid w:val="00E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2015-10-10T00:17:00Z</cp:lastPrinted>
  <dcterms:created xsi:type="dcterms:W3CDTF">2015-10-09T10:08:00Z</dcterms:created>
  <dcterms:modified xsi:type="dcterms:W3CDTF">2015-10-10T06:01:00Z</dcterms:modified>
</cp:coreProperties>
</file>