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EB0" w:rsidRDefault="00FB7EB0" w:rsidP="00697A6D">
      <w:pPr>
        <w:ind w:firstLineChars="500" w:firstLine="1012"/>
      </w:pPr>
      <w:r>
        <w:rPr>
          <w:rFonts w:hint="eastAsia"/>
        </w:rPr>
        <w:t>高校教育資料</w:t>
      </w:r>
      <w:r w:rsidR="00DA2C25">
        <w:t xml:space="preserve">　　　　　　　　　　　　　　　　　　　　</w:t>
      </w:r>
    </w:p>
    <w:p w:rsidR="00501AAC" w:rsidRDefault="00501AAC" w:rsidP="00697A6D">
      <w:pPr>
        <w:ind w:firstLineChars="500" w:firstLine="1012"/>
        <w:rPr>
          <w:rFonts w:hint="eastAsia"/>
        </w:rPr>
      </w:pPr>
      <w:bookmarkStart w:id="0" w:name="_GoBack"/>
      <w:bookmarkEnd w:id="0"/>
    </w:p>
    <w:p w:rsidR="00FB7EB0" w:rsidRDefault="00FB7EB0" w:rsidP="00697A6D">
      <w:pPr>
        <w:ind w:firstLineChars="500" w:firstLine="1012"/>
      </w:pPr>
      <w:r>
        <w:rPr>
          <w:rFonts w:hint="eastAsia"/>
        </w:rPr>
        <w:t>＜</w:t>
      </w:r>
      <w:r w:rsidR="00480AA1">
        <w:rPr>
          <w:rFonts w:hint="eastAsia"/>
        </w:rPr>
        <w:t>ＥＳＤ</w:t>
      </w:r>
      <w:r>
        <w:t>＞</w:t>
      </w:r>
    </w:p>
    <w:p w:rsidR="00FB7EB0" w:rsidRDefault="00FB7EB0" w:rsidP="00697A6D">
      <w:pPr>
        <w:ind w:firstLineChars="500" w:firstLine="1012"/>
      </w:pPr>
    </w:p>
    <w:p w:rsidR="00072722" w:rsidRDefault="003D17E8" w:rsidP="00697A6D">
      <w:pPr>
        <w:ind w:firstLineChars="500" w:firstLine="1012"/>
      </w:pPr>
      <w:r>
        <w:rPr>
          <w:rFonts w:hint="eastAsia"/>
        </w:rPr>
        <w:t>持続可能な</w:t>
      </w:r>
      <w:r>
        <w:t>社会</w:t>
      </w:r>
      <w:r w:rsidR="00F71AB1">
        <w:rPr>
          <w:rFonts w:hint="eastAsia"/>
        </w:rPr>
        <w:t>の担い手としての生徒</w:t>
      </w:r>
      <w:r>
        <w:t>を育てる</w:t>
      </w:r>
      <w:r w:rsidR="00E0540B">
        <w:rPr>
          <w:rFonts w:hint="eastAsia"/>
        </w:rPr>
        <w:t>ＥＳＤ</w:t>
      </w:r>
      <w:r>
        <w:t>の実践</w:t>
      </w:r>
    </w:p>
    <w:p w:rsidR="003D17E8" w:rsidRPr="00F71AB1" w:rsidRDefault="003D17E8"/>
    <w:p w:rsidR="00FB7EB0" w:rsidRDefault="00FB7EB0"/>
    <w:p w:rsidR="00FB7EB0" w:rsidRDefault="00FB7EB0"/>
    <w:p w:rsidR="00FB7EB0" w:rsidRDefault="00FB7EB0"/>
    <w:p w:rsidR="003D17E8" w:rsidRDefault="003D17E8">
      <w:r>
        <w:rPr>
          <w:rFonts w:hint="eastAsia"/>
        </w:rPr>
        <w:t xml:space="preserve">　</w:t>
      </w:r>
      <w:r>
        <w:t xml:space="preserve">　　　　　　　　　　　</w:t>
      </w:r>
      <w:r>
        <w:rPr>
          <w:rFonts w:hint="eastAsia"/>
        </w:rPr>
        <w:t xml:space="preserve">　　</w:t>
      </w:r>
      <w:r>
        <w:t xml:space="preserve">　　　　　　　　　　　</w:t>
      </w:r>
      <w:r>
        <w:rPr>
          <w:rFonts w:hint="eastAsia"/>
        </w:rPr>
        <w:t>愛知県立豊田東高</w:t>
      </w:r>
      <w:r w:rsidR="00D302A4">
        <w:rPr>
          <w:rFonts w:hint="eastAsia"/>
        </w:rPr>
        <w:t>等学</w:t>
      </w:r>
      <w:r>
        <w:rPr>
          <w:rFonts w:hint="eastAsia"/>
        </w:rPr>
        <w:t>校</w:t>
      </w:r>
      <w:r>
        <w:t xml:space="preserve">　山本　徳子</w:t>
      </w:r>
    </w:p>
    <w:p w:rsidR="00E0540B" w:rsidRDefault="003D17E8" w:rsidP="00113F2C">
      <w:pPr>
        <w:rPr>
          <w:rFonts w:asciiTheme="majorEastAsia" w:eastAsiaTheme="majorEastAsia" w:hAnsiTheme="majorEastAsia"/>
        </w:rPr>
      </w:pPr>
      <w:r w:rsidRPr="006E123B">
        <w:rPr>
          <w:rFonts w:asciiTheme="majorEastAsia" w:eastAsiaTheme="majorEastAsia" w:hAnsiTheme="majorEastAsia" w:hint="eastAsia"/>
        </w:rPr>
        <w:t>はじめに</w:t>
      </w:r>
    </w:p>
    <w:p w:rsidR="00E0540B" w:rsidRDefault="00E0540B" w:rsidP="00D302A4">
      <w:pPr>
        <w:ind w:firstLineChars="100" w:firstLine="202"/>
        <w:rPr>
          <w:rFonts w:asciiTheme="minorEastAsia" w:hAnsiTheme="minorEastAsia"/>
        </w:rPr>
      </w:pPr>
      <w:r w:rsidRPr="00E0540B">
        <w:rPr>
          <w:rFonts w:asciiTheme="minorEastAsia" w:hAnsiTheme="minorEastAsia" w:hint="eastAsia"/>
        </w:rPr>
        <w:t>ＥＳＤ</w:t>
      </w:r>
      <w:r>
        <w:rPr>
          <w:rFonts w:asciiTheme="minorEastAsia" w:hAnsiTheme="minorEastAsia" w:hint="eastAsia"/>
        </w:rPr>
        <w:t>（Education for Sustainable Development</w:t>
      </w:r>
      <w:r>
        <w:rPr>
          <w:rFonts w:asciiTheme="minorEastAsia" w:hAnsiTheme="minorEastAsia"/>
        </w:rPr>
        <w:t>）</w:t>
      </w:r>
      <w:r>
        <w:rPr>
          <w:rFonts w:asciiTheme="minorEastAsia" w:hAnsiTheme="minorEastAsia" w:hint="eastAsia"/>
        </w:rPr>
        <w:t>「持続可能な開発のための教育」は</w:t>
      </w:r>
      <w:r w:rsidR="00853DAB">
        <w:rPr>
          <w:rFonts w:asciiTheme="minorEastAsia" w:hAnsiTheme="minorEastAsia" w:hint="eastAsia"/>
        </w:rPr>
        <w:t>，</w:t>
      </w:r>
      <w:r w:rsidRPr="00E0540B">
        <w:rPr>
          <w:rFonts w:asciiTheme="minorEastAsia" w:hAnsiTheme="minorEastAsia" w:hint="eastAsia"/>
        </w:rPr>
        <w:t>現代社会の課題</w:t>
      </w:r>
      <w:r>
        <w:rPr>
          <w:rFonts w:asciiTheme="minorEastAsia" w:hAnsiTheme="minorEastAsia" w:hint="eastAsia"/>
        </w:rPr>
        <w:t>（環境</w:t>
      </w:r>
      <w:r w:rsidR="00853DAB">
        <w:rPr>
          <w:rFonts w:asciiTheme="minorEastAsia" w:hAnsiTheme="minorEastAsia" w:hint="eastAsia"/>
        </w:rPr>
        <w:t>，</w:t>
      </w:r>
      <w:r>
        <w:rPr>
          <w:rFonts w:asciiTheme="minorEastAsia" w:hAnsiTheme="minorEastAsia" w:hint="eastAsia"/>
        </w:rPr>
        <w:t>貧困</w:t>
      </w:r>
      <w:r w:rsidR="00853DAB">
        <w:rPr>
          <w:rFonts w:asciiTheme="minorEastAsia" w:hAnsiTheme="minorEastAsia" w:hint="eastAsia"/>
        </w:rPr>
        <w:t>，</w:t>
      </w:r>
      <w:r>
        <w:rPr>
          <w:rFonts w:asciiTheme="minorEastAsia" w:hAnsiTheme="minorEastAsia" w:hint="eastAsia"/>
        </w:rPr>
        <w:t>人権</w:t>
      </w:r>
      <w:r w:rsidR="00853DAB">
        <w:rPr>
          <w:rFonts w:asciiTheme="minorEastAsia" w:hAnsiTheme="minorEastAsia" w:hint="eastAsia"/>
        </w:rPr>
        <w:t>，</w:t>
      </w:r>
      <w:r>
        <w:rPr>
          <w:rFonts w:asciiTheme="minorEastAsia" w:hAnsiTheme="minorEastAsia" w:hint="eastAsia"/>
        </w:rPr>
        <w:t>平和</w:t>
      </w:r>
      <w:r w:rsidR="00853DAB">
        <w:rPr>
          <w:rFonts w:asciiTheme="minorEastAsia" w:hAnsiTheme="minorEastAsia" w:hint="eastAsia"/>
        </w:rPr>
        <w:t>，</w:t>
      </w:r>
      <w:r>
        <w:rPr>
          <w:rFonts w:asciiTheme="minorEastAsia" w:hAnsiTheme="minorEastAsia" w:hint="eastAsia"/>
        </w:rPr>
        <w:t>開発等）</w:t>
      </w:r>
      <w:r w:rsidRPr="00E0540B">
        <w:rPr>
          <w:rFonts w:asciiTheme="minorEastAsia" w:hAnsiTheme="minorEastAsia" w:hint="eastAsia"/>
        </w:rPr>
        <w:t>を自らの問題として捉え</w:t>
      </w:r>
      <w:r w:rsidR="00853DAB">
        <w:rPr>
          <w:rFonts w:asciiTheme="minorEastAsia" w:hAnsiTheme="minorEastAsia" w:hint="eastAsia"/>
        </w:rPr>
        <w:t>，</w:t>
      </w:r>
      <w:r w:rsidRPr="00E0540B">
        <w:rPr>
          <w:rFonts w:asciiTheme="minorEastAsia" w:hAnsiTheme="minorEastAsia" w:hint="eastAsia"/>
        </w:rPr>
        <w:t>身近なところから取り組むことにより</w:t>
      </w:r>
      <w:r w:rsidR="00853DAB">
        <w:rPr>
          <w:rFonts w:asciiTheme="minorEastAsia" w:hAnsiTheme="minorEastAsia" w:hint="eastAsia"/>
        </w:rPr>
        <w:t>，</w:t>
      </w:r>
      <w:r w:rsidRPr="00E0540B">
        <w:rPr>
          <w:rFonts w:asciiTheme="minorEastAsia" w:hAnsiTheme="minorEastAsia" w:hint="eastAsia"/>
        </w:rPr>
        <w:t>それらの課題の解決につながる新たな価値観や行動を生み出すこと</w:t>
      </w:r>
      <w:r w:rsidR="00853DAB">
        <w:rPr>
          <w:rFonts w:asciiTheme="minorEastAsia" w:hAnsiTheme="minorEastAsia" w:hint="eastAsia"/>
        </w:rPr>
        <w:t>，</w:t>
      </w:r>
      <w:r w:rsidRPr="00E0540B">
        <w:rPr>
          <w:rFonts w:asciiTheme="minorEastAsia" w:hAnsiTheme="minorEastAsia" w:hint="eastAsia"/>
        </w:rPr>
        <w:t>そしてそれによって持続可能な社会を創造していくことを目指す学習や活動</w:t>
      </w:r>
      <w:r>
        <w:rPr>
          <w:rFonts w:asciiTheme="minorEastAsia" w:hAnsiTheme="minorEastAsia" w:hint="eastAsia"/>
        </w:rPr>
        <w:t>である。</w:t>
      </w:r>
      <w:r w:rsidR="00D302A4">
        <w:rPr>
          <w:rFonts w:asciiTheme="minorEastAsia" w:hAnsiTheme="minorEastAsia" w:hint="eastAsia"/>
        </w:rPr>
        <w:t>その対象は</w:t>
      </w:r>
      <w:r w:rsidR="00853DAB">
        <w:rPr>
          <w:rFonts w:asciiTheme="minorEastAsia" w:hAnsiTheme="minorEastAsia" w:hint="eastAsia"/>
        </w:rPr>
        <w:t>，</w:t>
      </w:r>
      <w:r w:rsidR="00307B01" w:rsidRPr="00307B01">
        <w:rPr>
          <w:rFonts w:asciiTheme="minorEastAsia" w:hAnsiTheme="minorEastAsia" w:hint="eastAsia"/>
        </w:rPr>
        <w:t>環境</w:t>
      </w:r>
      <w:r w:rsidR="00853DAB">
        <w:rPr>
          <w:rFonts w:asciiTheme="minorEastAsia" w:hAnsiTheme="minorEastAsia" w:hint="eastAsia"/>
        </w:rPr>
        <w:t>，</w:t>
      </w:r>
      <w:r w:rsidR="00307B01" w:rsidRPr="00307B01">
        <w:rPr>
          <w:rFonts w:asciiTheme="minorEastAsia" w:hAnsiTheme="minorEastAsia" w:hint="eastAsia"/>
        </w:rPr>
        <w:t>経済</w:t>
      </w:r>
      <w:r w:rsidR="00853DAB">
        <w:rPr>
          <w:rFonts w:asciiTheme="minorEastAsia" w:hAnsiTheme="minorEastAsia" w:hint="eastAsia"/>
        </w:rPr>
        <w:t>，</w:t>
      </w:r>
      <w:r w:rsidR="00307B01" w:rsidRPr="00307B01">
        <w:rPr>
          <w:rFonts w:asciiTheme="minorEastAsia" w:hAnsiTheme="minorEastAsia" w:hint="eastAsia"/>
        </w:rPr>
        <w:t>社会</w:t>
      </w:r>
      <w:r w:rsidR="00853DAB">
        <w:rPr>
          <w:rFonts w:asciiTheme="minorEastAsia" w:hAnsiTheme="minorEastAsia" w:hint="eastAsia"/>
        </w:rPr>
        <w:t>，</w:t>
      </w:r>
      <w:r w:rsidR="00307B01" w:rsidRPr="00307B01">
        <w:rPr>
          <w:rFonts w:asciiTheme="minorEastAsia" w:hAnsiTheme="minorEastAsia" w:hint="eastAsia"/>
        </w:rPr>
        <w:t>文化</w:t>
      </w:r>
      <w:r w:rsidR="00D302A4">
        <w:rPr>
          <w:rFonts w:asciiTheme="minorEastAsia" w:hAnsiTheme="minorEastAsia" w:hint="eastAsia"/>
        </w:rPr>
        <w:t>など多岐に及んでおり，さまざまな</w:t>
      </w:r>
      <w:r w:rsidR="00307B01" w:rsidRPr="00307B01">
        <w:rPr>
          <w:rFonts w:asciiTheme="minorEastAsia" w:hAnsiTheme="minorEastAsia" w:hint="eastAsia"/>
        </w:rPr>
        <w:t>側面から学際的かつ総合的に取り組むことが重要</w:t>
      </w:r>
      <w:r w:rsidR="00307B01">
        <w:rPr>
          <w:rFonts w:asciiTheme="minorEastAsia" w:hAnsiTheme="minorEastAsia" w:hint="eastAsia"/>
        </w:rPr>
        <w:t>である</w:t>
      </w:r>
      <w:r w:rsidR="00307B01" w:rsidRPr="00307B01">
        <w:rPr>
          <w:rFonts w:asciiTheme="minorEastAsia" w:hAnsiTheme="minorEastAsia" w:hint="eastAsia"/>
        </w:rPr>
        <w:t>。</w:t>
      </w:r>
    </w:p>
    <w:p w:rsidR="00E0540B" w:rsidRDefault="00307B01" w:rsidP="00863373">
      <w:pPr>
        <w:ind w:leftChars="-100" w:right="-6" w:hangingChars="100" w:hanging="202"/>
        <w:rPr>
          <w:rFonts w:asciiTheme="minorEastAsia" w:hAnsiTheme="minorEastAsia"/>
        </w:rPr>
      </w:pPr>
      <w:r>
        <w:rPr>
          <w:rFonts w:asciiTheme="minorEastAsia" w:hAnsiTheme="minorEastAsia" w:hint="eastAsia"/>
        </w:rPr>
        <w:t xml:space="preserve">　</w:t>
      </w:r>
      <w:r w:rsidR="00863373">
        <w:rPr>
          <w:rFonts w:asciiTheme="minorEastAsia" w:hAnsiTheme="minorEastAsia" w:hint="eastAsia"/>
        </w:rPr>
        <w:t xml:space="preserve">　</w:t>
      </w:r>
      <w:r w:rsidR="00D302A4">
        <w:rPr>
          <w:rFonts w:asciiTheme="minorEastAsia" w:hAnsiTheme="minorEastAsia" w:hint="eastAsia"/>
        </w:rPr>
        <w:t>平成19年度に総合学科として改編された本</w:t>
      </w:r>
      <w:r>
        <w:rPr>
          <w:rFonts w:asciiTheme="minorEastAsia" w:hAnsiTheme="minorEastAsia" w:hint="eastAsia"/>
        </w:rPr>
        <w:t>校</w:t>
      </w:r>
      <w:r w:rsidR="00D302A4">
        <w:rPr>
          <w:rFonts w:asciiTheme="minorEastAsia" w:hAnsiTheme="minorEastAsia" w:hint="eastAsia"/>
        </w:rPr>
        <w:t>で</w:t>
      </w:r>
      <w:r>
        <w:rPr>
          <w:rFonts w:asciiTheme="minorEastAsia" w:hAnsiTheme="minorEastAsia" w:hint="eastAsia"/>
        </w:rPr>
        <w:t>は</w:t>
      </w:r>
      <w:r w:rsidR="00853DAB">
        <w:rPr>
          <w:rFonts w:asciiTheme="minorEastAsia" w:hAnsiTheme="minorEastAsia" w:hint="eastAsia"/>
        </w:rPr>
        <w:t>，</w:t>
      </w:r>
      <w:r w:rsidR="00636990">
        <w:rPr>
          <w:rFonts w:asciiTheme="minorEastAsia" w:hAnsiTheme="minorEastAsia" w:hint="eastAsia"/>
        </w:rPr>
        <w:t>その特徴を生かした</w:t>
      </w:r>
      <w:r w:rsidR="00D302A4">
        <w:rPr>
          <w:rFonts w:asciiTheme="minorEastAsia" w:hAnsiTheme="minorEastAsia" w:hint="eastAsia"/>
        </w:rPr>
        <w:t>ＥＳＤ</w:t>
      </w:r>
      <w:r w:rsidR="00636990">
        <w:rPr>
          <w:rFonts w:asciiTheme="minorEastAsia" w:hAnsiTheme="minorEastAsia" w:hint="eastAsia"/>
        </w:rPr>
        <w:t>活動</w:t>
      </w:r>
      <w:r w:rsidR="00D302A4">
        <w:rPr>
          <w:rFonts w:asciiTheme="minorEastAsia" w:hAnsiTheme="minorEastAsia" w:hint="eastAsia"/>
        </w:rPr>
        <w:t>を進めている。</w:t>
      </w:r>
      <w:r w:rsidR="009E23EF">
        <w:rPr>
          <w:rFonts w:asciiTheme="minorEastAsia" w:hAnsiTheme="minorEastAsia" w:hint="eastAsia"/>
        </w:rPr>
        <w:t>これまでに</w:t>
      </w:r>
      <w:r w:rsidR="005B0E2E">
        <w:rPr>
          <w:rFonts w:asciiTheme="minorEastAsia" w:hAnsiTheme="minorEastAsia" w:hint="eastAsia"/>
        </w:rPr>
        <w:t>，</w:t>
      </w:r>
      <w:r w:rsidR="00D302A4">
        <w:rPr>
          <w:rFonts w:asciiTheme="minorEastAsia" w:hAnsiTheme="minorEastAsia" w:hint="eastAsia"/>
        </w:rPr>
        <w:t>ＥＳＤ</w:t>
      </w:r>
      <w:r w:rsidR="00D302A4" w:rsidRPr="00307B01">
        <w:rPr>
          <w:rFonts w:asciiTheme="minorEastAsia" w:hAnsiTheme="minorEastAsia" w:hint="eastAsia"/>
        </w:rPr>
        <w:t>の対象となる様々な課題への取組をベースにしつつ</w:t>
      </w:r>
      <w:r w:rsidR="00D302A4">
        <w:rPr>
          <w:rFonts w:asciiTheme="minorEastAsia" w:hAnsiTheme="minorEastAsia" w:hint="eastAsia"/>
        </w:rPr>
        <w:t>，</w:t>
      </w:r>
      <w:r w:rsidR="00C07838" w:rsidRPr="00C07838">
        <w:rPr>
          <w:rFonts w:asciiTheme="minorEastAsia" w:hAnsiTheme="minorEastAsia" w:hint="eastAsia"/>
        </w:rPr>
        <w:t>「環境教育」，「国際理解教育」，「地域連携教育」</w:t>
      </w:r>
      <w:r w:rsidR="00C07838">
        <w:rPr>
          <w:rFonts w:asciiTheme="minorEastAsia" w:hAnsiTheme="minorEastAsia" w:hint="eastAsia"/>
        </w:rPr>
        <w:t>の三つ</w:t>
      </w:r>
      <w:r w:rsidR="00D302A4">
        <w:rPr>
          <w:rFonts w:asciiTheme="minorEastAsia" w:hAnsiTheme="minorEastAsia" w:hint="eastAsia"/>
        </w:rPr>
        <w:t>を柱として</w:t>
      </w:r>
      <w:r w:rsidR="00853DAB">
        <w:rPr>
          <w:rFonts w:asciiTheme="minorEastAsia" w:hAnsiTheme="minorEastAsia" w:hint="eastAsia"/>
        </w:rPr>
        <w:t>，</w:t>
      </w:r>
      <w:r w:rsidR="00C07838" w:rsidRPr="00C07838">
        <w:rPr>
          <w:rFonts w:asciiTheme="minorEastAsia" w:hAnsiTheme="minorEastAsia" w:hint="eastAsia"/>
        </w:rPr>
        <w:t>持続可能な</w:t>
      </w:r>
      <w:r w:rsidR="00C07838">
        <w:rPr>
          <w:rFonts w:asciiTheme="minorEastAsia" w:hAnsiTheme="minorEastAsia"/>
        </w:rPr>
        <w:t>社会を創る市民を育てる</w:t>
      </w:r>
      <w:r w:rsidR="00D302A4">
        <w:rPr>
          <w:rFonts w:asciiTheme="minorEastAsia" w:hAnsiTheme="minorEastAsia"/>
        </w:rPr>
        <w:t>教育活動</w:t>
      </w:r>
      <w:r w:rsidR="00883B17">
        <w:rPr>
          <w:rFonts w:asciiTheme="minorEastAsia" w:hAnsiTheme="minorEastAsia"/>
        </w:rPr>
        <w:t>を実践</w:t>
      </w:r>
      <w:r w:rsidR="00F71AB1">
        <w:rPr>
          <w:rFonts w:asciiTheme="minorEastAsia" w:hAnsiTheme="minorEastAsia" w:hint="eastAsia"/>
        </w:rPr>
        <w:t>する中で</w:t>
      </w:r>
      <w:r w:rsidR="00883B17">
        <w:rPr>
          <w:rFonts w:asciiTheme="minorEastAsia" w:hAnsiTheme="minorEastAsia"/>
        </w:rPr>
        <w:t>，社会における諸問題に注目し</w:t>
      </w:r>
      <w:r w:rsidR="00883B17">
        <w:rPr>
          <w:rFonts w:asciiTheme="minorEastAsia" w:hAnsiTheme="minorEastAsia" w:hint="eastAsia"/>
        </w:rPr>
        <w:t>,それを解決することができる人材育成に取り組んで</w:t>
      </w:r>
      <w:r w:rsidR="00D302A4">
        <w:rPr>
          <w:rFonts w:asciiTheme="minorEastAsia" w:hAnsiTheme="minorEastAsia"/>
        </w:rPr>
        <w:t>きた。</w:t>
      </w:r>
      <w:r w:rsidR="00D302A4" w:rsidRPr="00BB258F">
        <w:rPr>
          <w:rFonts w:asciiTheme="minorEastAsia" w:hAnsiTheme="minorEastAsia" w:hint="eastAsia"/>
          <w:szCs w:val="21"/>
        </w:rPr>
        <w:t>本稿では</w:t>
      </w:r>
      <w:r w:rsidR="00D302A4">
        <w:rPr>
          <w:rFonts w:asciiTheme="minorEastAsia" w:hAnsiTheme="minorEastAsia"/>
          <w:szCs w:val="21"/>
        </w:rPr>
        <w:t>，</w:t>
      </w:r>
      <w:r w:rsidR="00A842A0">
        <w:rPr>
          <w:rFonts w:asciiTheme="minorEastAsia" w:hAnsiTheme="minorEastAsia"/>
          <w:szCs w:val="21"/>
        </w:rPr>
        <w:t>こ</w:t>
      </w:r>
      <w:r w:rsidR="00863373">
        <w:rPr>
          <w:rFonts w:asciiTheme="minorEastAsia" w:hAnsiTheme="minorEastAsia"/>
          <w:szCs w:val="21"/>
        </w:rPr>
        <w:t>れら</w:t>
      </w:r>
      <w:r w:rsidR="00D302A4" w:rsidRPr="00BB258F">
        <w:rPr>
          <w:rFonts w:asciiTheme="minorEastAsia" w:hAnsiTheme="minorEastAsia" w:hint="eastAsia"/>
          <w:szCs w:val="21"/>
        </w:rPr>
        <w:t>の</w:t>
      </w:r>
      <w:r w:rsidR="00D302A4" w:rsidRPr="00BB258F">
        <w:rPr>
          <w:rFonts w:asciiTheme="minorEastAsia" w:hAnsiTheme="minorEastAsia" w:cs="Arial" w:hint="eastAsia"/>
          <w:iCs/>
          <w:szCs w:val="21"/>
        </w:rPr>
        <w:t>活動</w:t>
      </w:r>
      <w:r w:rsidR="00D302A4">
        <w:rPr>
          <w:rFonts w:asciiTheme="minorEastAsia" w:hAnsiTheme="minorEastAsia"/>
          <w:szCs w:val="21"/>
        </w:rPr>
        <w:t>実践</w:t>
      </w:r>
      <w:r w:rsidR="00D302A4" w:rsidRPr="00BB258F">
        <w:rPr>
          <w:rFonts w:asciiTheme="minorEastAsia" w:hAnsiTheme="minorEastAsia"/>
          <w:szCs w:val="21"/>
        </w:rPr>
        <w:t>を紹介</w:t>
      </w:r>
      <w:r w:rsidR="00D302A4">
        <w:rPr>
          <w:rFonts w:asciiTheme="minorEastAsia" w:hAnsiTheme="minorEastAsia" w:hint="eastAsia"/>
          <w:szCs w:val="21"/>
        </w:rPr>
        <w:t>する。</w:t>
      </w:r>
    </w:p>
    <w:p w:rsidR="00D302A4" w:rsidRPr="009E23EF" w:rsidRDefault="00D302A4" w:rsidP="00113F2C">
      <w:pPr>
        <w:rPr>
          <w:rFonts w:asciiTheme="majorEastAsia" w:eastAsiaTheme="majorEastAsia" w:hAnsiTheme="majorEastAsia"/>
        </w:rPr>
      </w:pPr>
    </w:p>
    <w:p w:rsidR="00C35971" w:rsidRPr="00D23DD2" w:rsidRDefault="00BF5859" w:rsidP="00113F2C">
      <w:pPr>
        <w:rPr>
          <w:rFonts w:asciiTheme="majorEastAsia" w:eastAsiaTheme="majorEastAsia" w:hAnsiTheme="majorEastAsia"/>
        </w:rPr>
      </w:pPr>
      <w:r w:rsidRPr="00D23DD2">
        <w:rPr>
          <w:rFonts w:asciiTheme="majorEastAsia" w:eastAsiaTheme="majorEastAsia" w:hAnsiTheme="majorEastAsia" w:hint="eastAsia"/>
          <w:szCs w:val="21"/>
        </w:rPr>
        <w:t>１</w:t>
      </w:r>
      <w:r w:rsidRPr="00D23DD2">
        <w:rPr>
          <w:rFonts w:asciiTheme="majorEastAsia" w:eastAsiaTheme="majorEastAsia" w:hAnsiTheme="majorEastAsia"/>
          <w:szCs w:val="21"/>
        </w:rPr>
        <w:t xml:space="preserve">　</w:t>
      </w:r>
      <w:r w:rsidR="00C70061">
        <w:rPr>
          <w:rFonts w:asciiTheme="majorEastAsia" w:eastAsiaTheme="majorEastAsia" w:hAnsiTheme="majorEastAsia"/>
          <w:szCs w:val="21"/>
        </w:rPr>
        <w:t>環境教育からのアプローチ</w:t>
      </w:r>
      <w:r w:rsidR="00762513">
        <w:rPr>
          <w:rFonts w:asciiTheme="majorEastAsia" w:eastAsiaTheme="majorEastAsia" w:hAnsiTheme="majorEastAsia"/>
          <w:szCs w:val="21"/>
        </w:rPr>
        <w:t>～</w:t>
      </w:r>
      <w:r w:rsidR="00C70061">
        <w:rPr>
          <w:rFonts w:asciiTheme="majorEastAsia" w:eastAsiaTheme="majorEastAsia" w:hAnsiTheme="majorEastAsia"/>
          <w:szCs w:val="21"/>
        </w:rPr>
        <w:t>さまざまな立場の意見を知る</w:t>
      </w:r>
      <w:r w:rsidR="00762513">
        <w:rPr>
          <w:rFonts w:asciiTheme="majorEastAsia" w:eastAsiaTheme="majorEastAsia" w:hAnsiTheme="majorEastAsia"/>
          <w:szCs w:val="21"/>
        </w:rPr>
        <w:t>～</w:t>
      </w:r>
    </w:p>
    <w:p w:rsidR="00AD631E" w:rsidRDefault="00D23DD2" w:rsidP="00AD631E">
      <w:pPr>
        <w:ind w:leftChars="100" w:left="202" w:right="-6" w:firstLineChars="100" w:firstLine="202"/>
        <w:rPr>
          <w:rFonts w:ascii="ヒラギノ明朝 Pro W3" w:eastAsia="ヒラギノ明朝 Pro W3" w:hAnsi="ヒラギノ明朝 Pro W3"/>
          <w:szCs w:val="21"/>
        </w:rPr>
      </w:pPr>
      <w:r>
        <w:rPr>
          <w:rFonts w:ascii="ＭＳ 明朝" w:hAnsi="ＭＳ 明朝"/>
          <w:lang w:val="en-GB"/>
        </w:rPr>
        <w:t>本校では</w:t>
      </w:r>
      <w:r w:rsidR="00853DAB">
        <w:rPr>
          <w:rFonts w:ascii="ＭＳ 明朝" w:hAnsi="ＭＳ 明朝" w:hint="eastAsia"/>
          <w:lang w:val="en-GB"/>
        </w:rPr>
        <w:t>，</w:t>
      </w:r>
      <w:r w:rsidR="00A66DCD" w:rsidRPr="00141A73">
        <w:rPr>
          <w:rFonts w:ascii="ＭＳ 明朝" w:hAnsi="ＭＳ 明朝" w:hint="eastAsia"/>
          <w:lang w:val="en-GB"/>
        </w:rPr>
        <w:t>学校の横を流れる矢作川</w:t>
      </w:r>
      <w:r w:rsidR="00F12FC3">
        <w:rPr>
          <w:rFonts w:ascii="ＭＳ 明朝" w:hAnsi="ＭＳ 明朝" w:hint="eastAsia"/>
          <w:lang w:val="en-GB"/>
        </w:rPr>
        <w:t>やその流域</w:t>
      </w:r>
      <w:r w:rsidR="00053634">
        <w:rPr>
          <w:rFonts w:ascii="ＭＳ 明朝" w:hAnsi="ＭＳ 明朝" w:hint="eastAsia"/>
          <w:lang w:val="en-GB"/>
        </w:rPr>
        <w:t>にある</w:t>
      </w:r>
      <w:r w:rsidR="00F12FC3">
        <w:rPr>
          <w:rFonts w:ascii="ＭＳ 明朝" w:hAnsi="ＭＳ 明朝" w:hint="eastAsia"/>
          <w:lang w:val="en-GB"/>
        </w:rPr>
        <w:t>里山等</w:t>
      </w:r>
      <w:r w:rsidR="00A66DCD" w:rsidRPr="00141A73">
        <w:rPr>
          <w:rFonts w:ascii="ＭＳ 明朝" w:hAnsi="ＭＳ 明朝" w:hint="eastAsia"/>
          <w:lang w:val="en-GB"/>
        </w:rPr>
        <w:t>をフィールド</w:t>
      </w:r>
      <w:r w:rsidR="00F71AB1">
        <w:rPr>
          <w:rFonts w:ascii="ＭＳ 明朝" w:hAnsi="ＭＳ 明朝" w:hint="eastAsia"/>
          <w:lang w:val="en-GB"/>
        </w:rPr>
        <w:t>として</w:t>
      </w:r>
      <w:r w:rsidR="000C2CFA">
        <w:rPr>
          <w:rFonts w:ascii="ＭＳ 明朝" w:hAnsi="ＭＳ 明朝" w:hint="eastAsia"/>
          <w:lang w:val="en-GB"/>
        </w:rPr>
        <w:t>「</w:t>
      </w:r>
      <w:r w:rsidR="00A66DCD" w:rsidRPr="00141A73">
        <w:rPr>
          <w:rFonts w:ascii="ＭＳ 明朝" w:hAnsi="ＭＳ 明朝" w:hint="eastAsia"/>
          <w:lang w:val="en-GB"/>
        </w:rPr>
        <w:t>産業社会と人間</w:t>
      </w:r>
      <w:r w:rsidR="000C2CFA">
        <w:rPr>
          <w:rFonts w:ascii="ＭＳ 明朝" w:hAnsi="ＭＳ 明朝" w:hint="eastAsia"/>
          <w:lang w:val="en-GB"/>
        </w:rPr>
        <w:t>」</w:t>
      </w:r>
      <w:r w:rsidR="00A66DCD" w:rsidRPr="00141A73">
        <w:rPr>
          <w:rFonts w:ascii="ＭＳ 明朝" w:hAnsi="ＭＳ 明朝" w:hint="eastAsia"/>
          <w:lang w:val="en-GB"/>
        </w:rPr>
        <w:t>や</w:t>
      </w:r>
      <w:r w:rsidR="000C2CFA">
        <w:rPr>
          <w:rFonts w:ascii="ＭＳ 明朝" w:hAnsi="ＭＳ 明朝" w:hint="eastAsia"/>
          <w:lang w:val="en-GB"/>
        </w:rPr>
        <w:t>「</w:t>
      </w:r>
      <w:r w:rsidR="00A66DCD" w:rsidRPr="00141A73">
        <w:rPr>
          <w:rFonts w:ascii="ＭＳ 明朝" w:hAnsi="ＭＳ 明朝" w:hint="eastAsia"/>
          <w:lang w:val="en-GB"/>
        </w:rPr>
        <w:t>理科</w:t>
      </w:r>
      <w:r w:rsidR="000C2CFA">
        <w:rPr>
          <w:rFonts w:ascii="ＭＳ 明朝" w:hAnsi="ＭＳ 明朝" w:hint="eastAsia"/>
          <w:lang w:val="en-GB"/>
        </w:rPr>
        <w:t>」</w:t>
      </w:r>
      <w:r w:rsidR="00DA2C25">
        <w:rPr>
          <w:rFonts w:ascii="ＭＳ 明朝" w:hAnsi="ＭＳ 明朝" w:hint="eastAsia"/>
          <w:lang w:val="en-GB"/>
        </w:rPr>
        <w:t>を柱として</w:t>
      </w:r>
      <w:r w:rsidRPr="00141A73">
        <w:rPr>
          <w:rFonts w:ascii="ＭＳ 明朝" w:hAnsi="ＭＳ 明朝" w:hint="eastAsia"/>
          <w:lang w:val="en-GB"/>
        </w:rPr>
        <w:t>環境</w:t>
      </w:r>
      <w:r>
        <w:rPr>
          <w:rFonts w:ascii="ＭＳ 明朝" w:hAnsi="ＭＳ 明朝" w:hint="eastAsia"/>
          <w:lang w:val="en-GB"/>
        </w:rPr>
        <w:t>についての</w:t>
      </w:r>
      <w:r w:rsidRPr="00141A73">
        <w:rPr>
          <w:rFonts w:ascii="ＭＳ 明朝" w:hAnsi="ＭＳ 明朝" w:hint="eastAsia"/>
          <w:lang w:val="en-GB"/>
        </w:rPr>
        <w:t>教育</w:t>
      </w:r>
      <w:r>
        <w:rPr>
          <w:rFonts w:ascii="ＭＳ 明朝" w:hAnsi="ＭＳ 明朝" w:hint="eastAsia"/>
          <w:lang w:val="en-GB"/>
        </w:rPr>
        <w:t>を</w:t>
      </w:r>
      <w:r w:rsidR="00A66DCD" w:rsidRPr="00141A73">
        <w:rPr>
          <w:rFonts w:ascii="ＭＳ 明朝" w:hAnsi="ＭＳ 明朝" w:hint="eastAsia"/>
          <w:lang w:val="en-GB"/>
        </w:rPr>
        <w:t>行</w:t>
      </w:r>
      <w:r>
        <w:rPr>
          <w:rFonts w:ascii="ＭＳ 明朝" w:hAnsi="ＭＳ 明朝" w:hint="eastAsia"/>
          <w:lang w:val="en-GB"/>
        </w:rPr>
        <w:t>って</w:t>
      </w:r>
      <w:r w:rsidR="00A66DCD" w:rsidRPr="00141A73">
        <w:rPr>
          <w:rFonts w:ascii="ＭＳ 明朝" w:hAnsi="ＭＳ 明朝" w:hint="eastAsia"/>
          <w:lang w:val="en-GB"/>
        </w:rPr>
        <w:t>いる。</w:t>
      </w:r>
      <w:r w:rsidR="00762513">
        <w:rPr>
          <w:rFonts w:ascii="ＭＳ 明朝" w:hAnsi="ＭＳ 明朝" w:hint="eastAsia"/>
          <w:lang w:val="en-GB"/>
        </w:rPr>
        <w:t>本稿</w:t>
      </w:r>
      <w:r w:rsidR="00AD631E">
        <w:rPr>
          <w:rFonts w:ascii="ＭＳ 明朝" w:hAnsi="ＭＳ 明朝" w:hint="eastAsia"/>
          <w:lang w:val="en-GB"/>
        </w:rPr>
        <w:t>では</w:t>
      </w:r>
      <w:r w:rsidR="00511F0E">
        <w:rPr>
          <w:rFonts w:ascii="ヒラギノ明朝 Pro W3" w:eastAsia="ヒラギノ明朝 Pro W3" w:hAnsi="ヒラギノ明朝 Pro W3" w:hint="eastAsia"/>
          <w:szCs w:val="21"/>
        </w:rPr>
        <w:t>夏休み中に</w:t>
      </w:r>
      <w:r w:rsidR="00DA2C25">
        <w:rPr>
          <w:rFonts w:ascii="ヒラギノ明朝 Pro W3" w:eastAsia="ヒラギノ明朝 Pro W3" w:hAnsi="ヒラギノ明朝 Pro W3" w:hint="eastAsia"/>
          <w:szCs w:val="21"/>
        </w:rPr>
        <w:t>実施した</w:t>
      </w:r>
      <w:r w:rsidR="005F1077">
        <w:rPr>
          <w:rFonts w:ascii="ヒラギノ明朝 Pro W3" w:eastAsia="ヒラギノ明朝 Pro W3" w:hAnsi="ヒラギノ明朝 Pro W3" w:hint="eastAsia"/>
          <w:szCs w:val="21"/>
        </w:rPr>
        <w:t>，</w:t>
      </w:r>
      <w:r w:rsidR="005B0E2E">
        <w:rPr>
          <w:rFonts w:ascii="ヒラギノ明朝 Pro W3" w:eastAsia="ヒラギノ明朝 Pro W3" w:hAnsi="ヒラギノ明朝 Pro W3" w:hint="eastAsia"/>
          <w:szCs w:val="21"/>
        </w:rPr>
        <w:t>希望者対象の</w:t>
      </w:r>
      <w:r w:rsidR="00511F0E">
        <w:rPr>
          <w:rFonts w:ascii="ヒラギノ明朝 Pro W3" w:eastAsia="ヒラギノ明朝 Pro W3" w:hAnsi="ヒラギノ明朝 Pro W3"/>
          <w:szCs w:val="21"/>
        </w:rPr>
        <w:t>理科</w:t>
      </w:r>
      <w:r w:rsidR="00DA2C25">
        <w:rPr>
          <w:rFonts w:ascii="ヒラギノ明朝 Pro W3" w:eastAsia="ヒラギノ明朝 Pro W3" w:hAnsi="ヒラギノ明朝 Pro W3" w:hint="eastAsia"/>
          <w:szCs w:val="21"/>
        </w:rPr>
        <w:t>の</w:t>
      </w:r>
      <w:r w:rsidR="00511F0E">
        <w:rPr>
          <w:rFonts w:ascii="ヒラギノ明朝 Pro W3" w:eastAsia="ヒラギノ明朝 Pro W3" w:hAnsi="ヒラギノ明朝 Pro W3"/>
          <w:szCs w:val="21"/>
        </w:rPr>
        <w:t>特別</w:t>
      </w:r>
      <w:r w:rsidR="00DA2C25">
        <w:rPr>
          <w:rFonts w:ascii="ヒラギノ明朝 Pro W3" w:eastAsia="ヒラギノ明朝 Pro W3" w:hAnsi="ヒラギノ明朝 Pro W3" w:hint="eastAsia"/>
          <w:szCs w:val="21"/>
        </w:rPr>
        <w:t>講座</w:t>
      </w:r>
      <w:r w:rsidR="00511F0E">
        <w:rPr>
          <w:rFonts w:ascii="ヒラギノ明朝 Pro W3" w:eastAsia="ヒラギノ明朝 Pro W3" w:hAnsi="ヒラギノ明朝 Pro W3"/>
          <w:szCs w:val="21"/>
        </w:rPr>
        <w:t>「獣害について考える」</w:t>
      </w:r>
      <w:r w:rsidR="00AD631E">
        <w:rPr>
          <w:rFonts w:ascii="ヒラギノ明朝 Pro W3" w:eastAsia="ヒラギノ明朝 Pro W3" w:hAnsi="ヒラギノ明朝 Pro W3"/>
          <w:szCs w:val="21"/>
        </w:rPr>
        <w:t>を紹介する。</w:t>
      </w:r>
    </w:p>
    <w:p w:rsidR="0036799F" w:rsidRDefault="00AD631E" w:rsidP="00AD631E">
      <w:pPr>
        <w:ind w:left="304" w:hangingChars="150" w:hanging="304"/>
        <w:rPr>
          <w:rFonts w:asciiTheme="majorEastAsia" w:eastAsiaTheme="majorEastAsia" w:hAnsiTheme="majorEastAsia"/>
          <w:szCs w:val="21"/>
        </w:rPr>
      </w:pPr>
      <w:r>
        <w:rPr>
          <w:rFonts w:ascii="ヒラギノ明朝 Pro W3" w:eastAsia="ヒラギノ明朝 Pro W3" w:hAnsi="ヒラギノ明朝 Pro W3" w:hint="eastAsia"/>
          <w:szCs w:val="21"/>
        </w:rPr>
        <w:t xml:space="preserve">　</w:t>
      </w:r>
      <w:r w:rsidR="009454F6" w:rsidRPr="009454F6">
        <w:rPr>
          <w:rFonts w:asciiTheme="majorEastAsia" w:eastAsiaTheme="majorEastAsia" w:hAnsiTheme="majorEastAsia" w:hint="eastAsia"/>
          <w:szCs w:val="21"/>
        </w:rPr>
        <w:t>(</w:t>
      </w:r>
      <w:r w:rsidR="0036799F">
        <w:rPr>
          <w:rFonts w:asciiTheme="majorEastAsia" w:eastAsiaTheme="majorEastAsia" w:hAnsiTheme="majorEastAsia" w:hint="eastAsia"/>
          <w:szCs w:val="21"/>
        </w:rPr>
        <w:t>1</w:t>
      </w:r>
      <w:r w:rsidR="009454F6" w:rsidRPr="009454F6">
        <w:rPr>
          <w:rFonts w:asciiTheme="majorEastAsia" w:eastAsiaTheme="majorEastAsia" w:hAnsiTheme="majorEastAsia" w:hint="eastAsia"/>
          <w:szCs w:val="21"/>
        </w:rPr>
        <w:t>) 生徒の活動</w:t>
      </w:r>
    </w:p>
    <w:p w:rsidR="009454F6" w:rsidRPr="009454F6" w:rsidRDefault="0036799F" w:rsidP="0036799F">
      <w:pPr>
        <w:ind w:leftChars="170" w:left="344" w:firstLineChars="100" w:firstLine="202"/>
        <w:rPr>
          <w:rFonts w:asciiTheme="majorEastAsia" w:eastAsiaTheme="majorEastAsia" w:hAnsiTheme="majorEastAsia"/>
          <w:szCs w:val="21"/>
        </w:rPr>
      </w:pPr>
      <w:r>
        <w:rPr>
          <w:rFonts w:ascii="ＭＳ 明朝" w:hAnsi="ＭＳ 明朝"/>
          <w:lang w:val="en-GB"/>
        </w:rPr>
        <w:t>本校が立地する豊田市の山間部では</w:t>
      </w:r>
      <w:r w:rsidR="00F71AB1">
        <w:rPr>
          <w:rFonts w:ascii="ＭＳ 明朝" w:hAnsi="ＭＳ 明朝" w:hint="eastAsia"/>
          <w:lang w:val="en-GB"/>
        </w:rPr>
        <w:t>，</w:t>
      </w:r>
      <w:r>
        <w:rPr>
          <w:rFonts w:ascii="ＭＳ 明朝" w:hAnsi="ＭＳ 明朝"/>
          <w:lang w:val="en-GB"/>
        </w:rPr>
        <w:t>イノシシやシカによる農作物の食害を中心とした</w:t>
      </w:r>
      <w:r>
        <w:rPr>
          <w:rFonts w:ascii="ＭＳ 明朝" w:hAnsi="ＭＳ 明朝" w:hint="eastAsia"/>
          <w:lang w:val="en-GB"/>
        </w:rPr>
        <w:t>獣害</w:t>
      </w:r>
      <w:r>
        <w:rPr>
          <w:rFonts w:ascii="ＭＳ 明朝" w:hAnsi="ＭＳ 明朝"/>
          <w:lang w:val="en-GB"/>
        </w:rPr>
        <w:t>が問題となっている。生徒たちに，人間の活動と自然との関わりを考えさせるために適切な事例だと考え，環境教育の題材とすることにした。</w:t>
      </w:r>
    </w:p>
    <w:p w:rsidR="009454F6" w:rsidRPr="009454F6" w:rsidRDefault="009454F6" w:rsidP="00ED36D5">
      <w:pPr>
        <w:ind w:leftChars="140" w:left="301" w:hangingChars="9" w:hanging="18"/>
        <w:rPr>
          <w:rFonts w:asciiTheme="majorEastAsia" w:eastAsiaTheme="majorEastAsia" w:hAnsiTheme="majorEastAsia"/>
          <w:szCs w:val="21"/>
        </w:rPr>
      </w:pPr>
      <w:r w:rsidRPr="009454F6">
        <w:rPr>
          <w:rFonts w:asciiTheme="majorEastAsia" w:eastAsiaTheme="majorEastAsia" w:hAnsiTheme="majorEastAsia" w:hint="eastAsia"/>
          <w:szCs w:val="21"/>
        </w:rPr>
        <w:t>ア　現地調査</w:t>
      </w:r>
      <w:r w:rsidRPr="009454F6">
        <w:rPr>
          <w:rFonts w:asciiTheme="majorEastAsia" w:eastAsiaTheme="majorEastAsia" w:hAnsiTheme="majorEastAsia"/>
        </w:rPr>
        <w:t>と課題発見</w:t>
      </w:r>
    </w:p>
    <w:p w:rsidR="00E670F1" w:rsidRDefault="00E670F1" w:rsidP="00E670F1">
      <w:pPr>
        <w:ind w:leftChars="-109" w:left="607" w:right="-1" w:hangingChars="409" w:hanging="828"/>
        <w:rPr>
          <w:rFonts w:ascii="ヒラギノ明朝 Pro W3" w:eastAsia="ヒラギノ明朝 Pro W3" w:hAnsi="ヒラギノ明朝 Pro W3"/>
          <w:szCs w:val="21"/>
        </w:rPr>
      </w:pPr>
      <w:r w:rsidRPr="004C3763">
        <w:rPr>
          <w:noProof/>
        </w:rPr>
        <w:drawing>
          <wp:anchor distT="0" distB="0" distL="114300" distR="114300" simplePos="0" relativeHeight="251657215" behindDoc="1" locked="0" layoutInCell="1" allowOverlap="1" wp14:anchorId="106E77BC" wp14:editId="78F43345">
            <wp:simplePos x="0" y="0"/>
            <wp:positionH relativeFrom="margin">
              <wp:posOffset>3024505</wp:posOffset>
            </wp:positionH>
            <wp:positionV relativeFrom="paragraph">
              <wp:posOffset>42545</wp:posOffset>
            </wp:positionV>
            <wp:extent cx="2354580" cy="1371600"/>
            <wp:effectExtent l="38100" t="38100" r="102870" b="95250"/>
            <wp:wrapNone/>
            <wp:docPr id="12" name="図 12" descr="H:\DCIM\100_PANA\P1000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CIM\100_PANA\P100082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66" t="5373" r="2085" b="18906"/>
                    <a:stretch/>
                  </pic:blipFill>
                  <pic:spPr bwMode="auto">
                    <a:xfrm>
                      <a:off x="0" y="0"/>
                      <a:ext cx="2354580" cy="1371600"/>
                    </a:xfrm>
                    <a:prstGeom prst="rect">
                      <a:avLst/>
                    </a:prstGeom>
                    <a:ln w="38100" cap="sq">
                      <a:no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454F6" w:rsidRPr="009454F6">
        <w:rPr>
          <w:rFonts w:asciiTheme="majorEastAsia" w:eastAsiaTheme="majorEastAsia" w:hAnsiTheme="majorEastAsia" w:hint="eastAsia"/>
          <w:szCs w:val="21"/>
        </w:rPr>
        <w:t xml:space="preserve">　</w:t>
      </w:r>
      <w:r w:rsidR="0036799F">
        <w:rPr>
          <w:rFonts w:asciiTheme="majorEastAsia" w:eastAsiaTheme="majorEastAsia" w:hAnsiTheme="majorEastAsia" w:hint="eastAsia"/>
          <w:szCs w:val="21"/>
        </w:rPr>
        <w:t xml:space="preserve">　　　</w:t>
      </w:r>
      <w:r w:rsidR="001B4B99">
        <w:rPr>
          <w:rFonts w:asciiTheme="majorEastAsia" w:eastAsiaTheme="majorEastAsia" w:hAnsiTheme="majorEastAsia" w:hint="eastAsia"/>
          <w:szCs w:val="21"/>
        </w:rPr>
        <w:t xml:space="preserve">　</w:t>
      </w:r>
      <w:r w:rsidR="00762513">
        <w:rPr>
          <w:rFonts w:ascii="ヒラギノ明朝 Pro W3" w:eastAsia="ヒラギノ明朝 Pro W3" w:hAnsi="ヒラギノ明朝 Pro W3" w:hint="eastAsia"/>
          <w:szCs w:val="21"/>
        </w:rPr>
        <w:t>まず，</w:t>
      </w:r>
      <w:r w:rsidR="009454F6">
        <w:rPr>
          <w:rFonts w:ascii="ヒラギノ明朝 Pro W3" w:eastAsia="ヒラギノ明朝 Pro W3" w:hAnsi="ヒラギノ明朝 Pro W3" w:hint="eastAsia"/>
          <w:szCs w:val="21"/>
        </w:rPr>
        <w:t>獣害問題を</w:t>
      </w:r>
      <w:r w:rsidR="00762513">
        <w:rPr>
          <w:rFonts w:ascii="ヒラギノ明朝 Pro W3" w:eastAsia="ヒラギノ明朝 Pro W3" w:hAnsi="ヒラギノ明朝 Pro W3" w:hint="eastAsia"/>
          <w:szCs w:val="21"/>
        </w:rPr>
        <w:t>知るために，</w:t>
      </w:r>
      <w:r w:rsidR="00762513">
        <w:rPr>
          <w:rFonts w:ascii="ヒラギノ明朝 Pro W3" w:eastAsia="ヒラギノ明朝 Pro W3" w:hAnsi="ヒラギノ明朝 Pro W3"/>
          <w:szCs w:val="21"/>
        </w:rPr>
        <w:t>現地</w:t>
      </w:r>
      <w:r w:rsidR="00762513">
        <w:rPr>
          <w:rFonts w:ascii="ヒラギノ明朝 Pro W3" w:eastAsia="ヒラギノ明朝 Pro W3" w:hAnsi="ヒラギノ明朝 Pro W3" w:hint="eastAsia"/>
          <w:szCs w:val="21"/>
        </w:rPr>
        <w:t>調査</w:t>
      </w:r>
    </w:p>
    <w:p w:rsidR="00E670F1" w:rsidRDefault="00762513" w:rsidP="00E670F1">
      <w:pPr>
        <w:ind w:leftChars="281" w:left="607" w:right="-1" w:hangingChars="19" w:hanging="38"/>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を</w:t>
      </w:r>
      <w:r>
        <w:rPr>
          <w:rFonts w:ascii="ヒラギノ明朝 Pro W3" w:eastAsia="ヒラギノ明朝 Pro W3" w:hAnsi="ヒラギノ明朝 Pro W3"/>
          <w:szCs w:val="21"/>
        </w:rPr>
        <w:t>行い，</w:t>
      </w:r>
      <w:r w:rsidR="009454F6">
        <w:rPr>
          <w:rFonts w:ascii="ヒラギノ明朝 Pro W3" w:eastAsia="ヒラギノ明朝 Pro W3" w:hAnsi="ヒラギノ明朝 Pro W3" w:hint="eastAsia"/>
          <w:szCs w:val="21"/>
        </w:rPr>
        <w:t>里山生態系に</w:t>
      </w:r>
      <w:r w:rsidR="009454F6">
        <w:rPr>
          <w:rFonts w:ascii="ヒラギノ明朝 Pro W3" w:eastAsia="ヒラギノ明朝 Pro W3" w:hAnsi="ヒラギノ明朝 Pro W3"/>
          <w:szCs w:val="21"/>
        </w:rPr>
        <w:t>ついて</w:t>
      </w:r>
      <w:r>
        <w:rPr>
          <w:rFonts w:ascii="ヒラギノ明朝 Pro W3" w:eastAsia="ヒラギノ明朝 Pro W3" w:hAnsi="ヒラギノ明朝 Pro W3"/>
          <w:szCs w:val="21"/>
        </w:rPr>
        <w:t>学んだ。</w:t>
      </w:r>
      <w:r>
        <w:rPr>
          <w:rFonts w:ascii="ヒラギノ明朝 Pro W3" w:eastAsia="ヒラギノ明朝 Pro W3" w:hAnsi="ヒラギノ明朝 Pro W3" w:hint="eastAsia"/>
          <w:szCs w:val="21"/>
        </w:rPr>
        <w:t>当初</w:t>
      </w:r>
    </w:p>
    <w:p w:rsidR="00E670F1" w:rsidRDefault="00762513" w:rsidP="00E670F1">
      <w:pPr>
        <w:ind w:leftChars="281" w:left="607" w:right="-1" w:hangingChars="19" w:hanging="38"/>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は獣害という言葉からイノシシやシカを人</w:t>
      </w:r>
    </w:p>
    <w:p w:rsidR="00E670F1" w:rsidRDefault="00762513" w:rsidP="00E670F1">
      <w:pPr>
        <w:ind w:leftChars="281" w:left="607" w:right="-1" w:hangingChars="19" w:hanging="38"/>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の暮らしに対する脅威だととらえる生徒が</w:t>
      </w:r>
    </w:p>
    <w:p w:rsidR="00E670F1" w:rsidRDefault="00762513" w:rsidP="00E670F1">
      <w:pPr>
        <w:ind w:leftChars="281" w:left="607" w:right="-1" w:hangingChars="19" w:hanging="38"/>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多かったが，農業総合</w:t>
      </w:r>
      <w:r>
        <w:rPr>
          <w:rFonts w:ascii="ヒラギノ明朝 Pro W3" w:eastAsia="ヒラギノ明朝 Pro W3" w:hAnsi="ヒラギノ明朝 Pro W3"/>
          <w:szCs w:val="21"/>
        </w:rPr>
        <w:t>試験場</w:t>
      </w:r>
      <w:r>
        <w:rPr>
          <w:rFonts w:ascii="ヒラギノ明朝 Pro W3" w:eastAsia="ヒラギノ明朝 Pro W3" w:hAnsi="ヒラギノ明朝 Pro W3" w:hint="eastAsia"/>
          <w:szCs w:val="21"/>
        </w:rPr>
        <w:t>や</w:t>
      </w:r>
      <w:r>
        <w:rPr>
          <w:rFonts w:ascii="ヒラギノ明朝 Pro W3" w:eastAsia="ヒラギノ明朝 Pro W3" w:hAnsi="ヒラギノ明朝 Pro W3"/>
          <w:szCs w:val="21"/>
        </w:rPr>
        <w:t>農家で話を</w:t>
      </w:r>
    </w:p>
    <w:p w:rsidR="00E670F1" w:rsidRDefault="00762513" w:rsidP="00E670F1">
      <w:pPr>
        <w:ind w:leftChars="281" w:left="607" w:right="-1" w:hangingChars="19" w:hanging="38"/>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聴くことで，被害の実態を知るとともに，</w:t>
      </w:r>
    </w:p>
    <w:p w:rsidR="00E670F1" w:rsidRDefault="00762513" w:rsidP="00E670F1">
      <w:pPr>
        <w:ind w:leftChars="281" w:left="607" w:right="-1" w:hangingChars="19" w:hanging="38"/>
        <w:rPr>
          <w:rFonts w:ascii="ヒラギノ明朝 Pro W3" w:eastAsia="ヒラギノ明朝 Pro W3" w:hAnsi="ヒラギノ明朝 Pro W3"/>
          <w:szCs w:val="21"/>
        </w:rPr>
      </w:pPr>
      <w:r w:rsidRPr="00762513">
        <w:rPr>
          <w:rFonts w:ascii="ヒラギノ明朝 Pro W3" w:eastAsia="ヒラギノ明朝 Pro W3" w:hAnsi="ヒラギノ明朝 Pro W3" w:hint="eastAsia"/>
          <w:szCs w:val="21"/>
        </w:rPr>
        <w:t>イノシシが増えた</w:t>
      </w:r>
      <w:r>
        <w:rPr>
          <w:rFonts w:ascii="ヒラギノ明朝 Pro W3" w:eastAsia="ヒラギノ明朝 Pro W3" w:hAnsi="ヒラギノ明朝 Pro W3" w:hint="eastAsia"/>
          <w:szCs w:val="21"/>
        </w:rPr>
        <w:t>背景には</w:t>
      </w:r>
      <w:r w:rsidRPr="00762513">
        <w:rPr>
          <w:rFonts w:ascii="ヒラギノ明朝 Pro W3" w:eastAsia="ヒラギノ明朝 Pro W3" w:hAnsi="ヒラギノ明朝 Pro W3" w:hint="eastAsia"/>
          <w:szCs w:val="21"/>
        </w:rPr>
        <w:t>人間</w:t>
      </w:r>
      <w:r>
        <w:rPr>
          <w:rFonts w:ascii="ヒラギノ明朝 Pro W3" w:eastAsia="ヒラギノ明朝 Pro W3" w:hAnsi="ヒラギノ明朝 Pro W3" w:hint="eastAsia"/>
          <w:szCs w:val="21"/>
        </w:rPr>
        <w:t>の</w:t>
      </w:r>
      <w:r w:rsidR="00FE5ADF">
        <w:rPr>
          <w:rFonts w:ascii="ヒラギノ明朝 Pro W3" w:eastAsia="ヒラギノ明朝 Pro W3" w:hAnsi="ヒラギノ明朝 Pro W3" w:hint="eastAsia"/>
          <w:szCs w:val="21"/>
        </w:rPr>
        <w:t>活動によ</w:t>
      </w:r>
    </w:p>
    <w:p w:rsidR="00E670F1" w:rsidRDefault="00FE5ADF" w:rsidP="00E670F1">
      <w:pPr>
        <w:ind w:leftChars="281" w:left="607" w:right="-1" w:hangingChars="19" w:hanging="38"/>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る</w:t>
      </w:r>
      <w:r w:rsidR="00E670F1">
        <w:rPr>
          <w:noProof/>
        </w:rPr>
        <mc:AlternateContent>
          <mc:Choice Requires="wps">
            <w:drawing>
              <wp:anchor distT="0" distB="0" distL="114300" distR="114300" simplePos="0" relativeHeight="251686912" behindDoc="0" locked="0" layoutInCell="1" allowOverlap="1" wp14:anchorId="596BD304" wp14:editId="188B2C5A">
                <wp:simplePos x="0" y="0"/>
                <wp:positionH relativeFrom="margin">
                  <wp:posOffset>3053715</wp:posOffset>
                </wp:positionH>
                <wp:positionV relativeFrom="paragraph">
                  <wp:posOffset>127635</wp:posOffset>
                </wp:positionV>
                <wp:extent cx="2393950" cy="260350"/>
                <wp:effectExtent l="0" t="0" r="0" b="6350"/>
                <wp:wrapNone/>
                <wp:docPr id="1" name="テキスト ボックス 16"/>
                <wp:cNvGraphicFramePr>
                  <a:graphicFrameLocks xmlns:a="http://schemas.openxmlformats.org/drawingml/2006/main" noGrp="1"/>
                </wp:cNvGraphicFramePr>
                <a:graphic xmlns:a="http://schemas.openxmlformats.org/drawingml/2006/main">
                  <a:graphicData uri="http://schemas.microsoft.com/office/word/2010/wordprocessingShape">
                    <wps:wsp>
                      <wps:cNvSpPr txBox="1">
                        <a:spLocks noGrp="1"/>
                      </wps:cNvSpPr>
                      <wps:spPr>
                        <a:xfrm>
                          <a:off x="0" y="0"/>
                          <a:ext cx="2393950" cy="260350"/>
                        </a:xfrm>
                        <a:prstGeom prst="rect">
                          <a:avLst/>
                        </a:prstGeom>
                        <a:noFill/>
                        <a:ln>
                          <a:noFill/>
                        </a:ln>
                        <a:effectLst/>
                      </wps:spPr>
                      <wps:style>
                        <a:lnRef idx="1">
                          <a:schemeClr val="accent2"/>
                        </a:lnRef>
                        <a:fillRef idx="2">
                          <a:schemeClr val="accent2"/>
                        </a:fillRef>
                        <a:effectRef idx="1">
                          <a:schemeClr val="accent2"/>
                        </a:effectRef>
                        <a:fontRef idx="minor">
                          <a:schemeClr val="dk1"/>
                        </a:fontRef>
                      </wps:style>
                      <wps:txbx>
                        <w:txbxContent>
                          <w:p w:rsidR="00B56294" w:rsidRPr="00E670F1" w:rsidRDefault="00936A4C" w:rsidP="00AD434A">
                            <w:pPr>
                              <w:rPr>
                                <w:rFonts w:asciiTheme="majorEastAsia" w:eastAsiaTheme="majorEastAsia" w:hAnsiTheme="majorEastAsia"/>
                                <w:szCs w:val="21"/>
                              </w:rPr>
                            </w:pPr>
                            <w:r w:rsidRPr="00E670F1">
                              <w:rPr>
                                <w:rFonts w:asciiTheme="majorEastAsia" w:eastAsiaTheme="majorEastAsia" w:hAnsiTheme="majorEastAsia" w:hint="eastAsia"/>
                                <w:szCs w:val="21"/>
                              </w:rPr>
                              <w:t>写真１　獣害対策の話し合い</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6BD304" id="_x0000_t202" coordsize="21600,21600" o:spt="202" path="m,l,21600r21600,l21600,xe">
                <v:stroke joinstyle="miter"/>
                <v:path gradientshapeok="t" o:connecttype="rect"/>
              </v:shapetype>
              <v:shape id="テキスト ボックス 16" o:spid="_x0000_s1026" type="#_x0000_t202" style="position:absolute;left:0;text-align:left;margin-left:240.45pt;margin-top:10.05pt;width:188.5pt;height:20.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" filled="f" stroked="f" strokeweight=".5pt">
                <v:path arrowok="t"/>
                <o:lock v:ext="edit" grouping="t"/>
                <v:textbox>
                  <w:txbxContent>
                    <w:p w:rsidR="00B56294" w:rsidRPr="00E670F1" w:rsidRDefault="00936A4C" w:rsidP="00AD434A">
                      <w:pPr>
                        <w:rPr>
                          <w:rFonts w:asciiTheme="majorEastAsia" w:eastAsiaTheme="majorEastAsia" w:hAnsiTheme="majorEastAsia"/>
                          <w:szCs w:val="21"/>
                        </w:rPr>
                      </w:pPr>
                      <w:r w:rsidRPr="00E670F1">
                        <w:rPr>
                          <w:rFonts w:asciiTheme="majorEastAsia" w:eastAsiaTheme="majorEastAsia" w:hAnsiTheme="majorEastAsia" w:hint="eastAsia"/>
                          <w:szCs w:val="21"/>
                        </w:rPr>
                        <w:t>写真１　獣害対策の話し合い</w:t>
                      </w:r>
                    </w:p>
                  </w:txbxContent>
                </v:textbox>
                <w10:wrap anchorx="margin"/>
              </v:shape>
            </w:pict>
          </mc:Fallback>
        </mc:AlternateContent>
      </w:r>
      <w:r w:rsidR="00762513" w:rsidRPr="00762513">
        <w:rPr>
          <w:rFonts w:ascii="ヒラギノ明朝 Pro W3" w:eastAsia="ヒラギノ明朝 Pro W3" w:hAnsi="ヒラギノ明朝 Pro W3" w:hint="eastAsia"/>
          <w:szCs w:val="21"/>
        </w:rPr>
        <w:t>森林の荒廃</w:t>
      </w:r>
      <w:r w:rsidR="00762513">
        <w:rPr>
          <w:rFonts w:ascii="ヒラギノ明朝 Pro W3" w:eastAsia="ヒラギノ明朝 Pro W3" w:hAnsi="ヒラギノ明朝 Pro W3" w:hint="eastAsia"/>
          <w:szCs w:val="21"/>
        </w:rPr>
        <w:t>があることを学んだ。</w:t>
      </w:r>
      <w:r>
        <w:rPr>
          <w:rFonts w:ascii="ヒラギノ明朝 Pro W3" w:eastAsia="ヒラギノ明朝 Pro W3" w:hAnsi="ヒラギノ明朝 Pro W3" w:hint="eastAsia"/>
          <w:szCs w:val="21"/>
        </w:rPr>
        <w:t>この活</w:t>
      </w:r>
    </w:p>
    <w:p w:rsidR="007320FF" w:rsidRDefault="007320FF" w:rsidP="00E670F1">
      <w:pPr>
        <w:ind w:leftChars="281" w:left="607" w:right="-1" w:hangingChars="19" w:hanging="38"/>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動の中</w:t>
      </w:r>
      <w:r w:rsidR="00936A4C">
        <w:rPr>
          <w:rFonts w:ascii="ヒラギノ明朝 Pro W3" w:eastAsia="ヒラギノ明朝 Pro W3" w:hAnsi="ヒラギノ明朝 Pro W3" w:hint="eastAsia"/>
          <w:szCs w:val="21"/>
        </w:rPr>
        <w:t>で</w:t>
      </w:r>
      <w:r w:rsidR="00FE5ADF">
        <w:rPr>
          <w:rFonts w:ascii="ヒラギノ明朝 Pro W3" w:eastAsia="ヒラギノ明朝 Pro W3" w:hAnsi="ヒラギノ明朝 Pro W3" w:hint="eastAsia"/>
          <w:szCs w:val="21"/>
        </w:rPr>
        <w:t>，</w:t>
      </w:r>
      <w:r w:rsidR="00936A4C">
        <w:rPr>
          <w:rFonts w:ascii="ヒラギノ明朝 Pro W3" w:eastAsia="ヒラギノ明朝 Pro W3" w:hAnsi="ヒラギノ明朝 Pro W3" w:hint="eastAsia"/>
          <w:szCs w:val="21"/>
        </w:rPr>
        <w:t>人間の生活と自然保護</w:t>
      </w:r>
      <w:r w:rsidR="00FE5ADF">
        <w:rPr>
          <w:rFonts w:ascii="ヒラギノ明朝 Pro W3" w:eastAsia="ヒラギノ明朝 Pro W3" w:hAnsi="ヒラギノ明朝 Pro W3" w:hint="eastAsia"/>
          <w:szCs w:val="21"/>
        </w:rPr>
        <w:t>と</w:t>
      </w:r>
      <w:r w:rsidR="00936A4C">
        <w:rPr>
          <w:rFonts w:ascii="ヒラギノ明朝 Pro W3" w:eastAsia="ヒラギノ明朝 Pro W3" w:hAnsi="ヒラギノ明朝 Pro W3" w:hint="eastAsia"/>
          <w:szCs w:val="21"/>
        </w:rPr>
        <w:t>の</w:t>
      </w:r>
      <w:r w:rsidR="00FE5ADF">
        <w:rPr>
          <w:rFonts w:ascii="ヒラギノ明朝 Pro W3" w:eastAsia="ヒラギノ明朝 Pro W3" w:hAnsi="ヒラギノ明朝 Pro W3" w:hint="eastAsia"/>
          <w:szCs w:val="21"/>
        </w:rPr>
        <w:t>両立</w:t>
      </w:r>
    </w:p>
    <w:p w:rsidR="00936A4C" w:rsidRDefault="00FE5ADF" w:rsidP="00E670F1">
      <w:pPr>
        <w:ind w:leftChars="281" w:left="607" w:right="-1" w:hangingChars="19" w:hanging="38"/>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に</w:t>
      </w:r>
      <w:r w:rsidR="00936A4C">
        <w:rPr>
          <w:rFonts w:ascii="ヒラギノ明朝 Pro W3" w:eastAsia="ヒラギノ明朝 Pro W3" w:hAnsi="ヒラギノ明朝 Pro W3" w:hint="eastAsia"/>
          <w:szCs w:val="21"/>
        </w:rPr>
        <w:t>課題があることが分かったため，生徒に感じたことや考えたことを話し合わせ，課題解決の道を探ることにした（</w:t>
      </w:r>
      <w:r w:rsidR="00936A4C" w:rsidRPr="00E670F1">
        <w:rPr>
          <w:rFonts w:asciiTheme="majorEastAsia" w:eastAsiaTheme="majorEastAsia" w:hAnsiTheme="majorEastAsia" w:hint="eastAsia"/>
          <w:szCs w:val="21"/>
        </w:rPr>
        <w:t>写真１</w:t>
      </w:r>
      <w:r w:rsidR="00936A4C">
        <w:rPr>
          <w:rFonts w:ascii="ヒラギノ明朝 Pro W3" w:eastAsia="ヒラギノ明朝 Pro W3" w:hAnsi="ヒラギノ明朝 Pro W3" w:hint="eastAsia"/>
          <w:szCs w:val="21"/>
        </w:rPr>
        <w:t>）。</w:t>
      </w:r>
    </w:p>
    <w:p w:rsidR="00936A4C" w:rsidRDefault="00E670F1" w:rsidP="00ED36D5">
      <w:pPr>
        <w:ind w:right="-1" w:firstLineChars="140" w:firstLine="283"/>
        <w:rPr>
          <w:rFonts w:ascii="ヒラギノ明朝 Pro W3" w:eastAsia="ヒラギノ明朝 Pro W3" w:hAnsi="ヒラギノ明朝 Pro W3"/>
          <w:szCs w:val="21"/>
        </w:rPr>
      </w:pPr>
      <w:r w:rsidRPr="009454F6">
        <w:rPr>
          <w:rFonts w:asciiTheme="majorEastAsia" w:eastAsiaTheme="majorEastAsia" w:hAnsiTheme="majorEastAsia" w:hint="eastAsia"/>
          <w:szCs w:val="21"/>
        </w:rPr>
        <w:t xml:space="preserve">イ　</w:t>
      </w:r>
      <w:r>
        <w:rPr>
          <w:rFonts w:asciiTheme="majorEastAsia" w:eastAsiaTheme="majorEastAsia" w:hAnsiTheme="majorEastAsia" w:hint="eastAsia"/>
          <w:szCs w:val="21"/>
        </w:rPr>
        <w:t>課題解決への取組</w:t>
      </w:r>
    </w:p>
    <w:p w:rsidR="00ED36D5" w:rsidRDefault="00B926F7" w:rsidP="00ED36D5">
      <w:pPr>
        <w:ind w:leftChars="250" w:left="506" w:firstLineChars="100" w:firstLine="202"/>
        <w:rPr>
          <w:rFonts w:ascii="ヒラギノ明朝 Pro W3" w:eastAsia="ヒラギノ明朝 Pro W3" w:hAnsi="ヒラギノ明朝 Pro W3"/>
          <w:szCs w:val="21"/>
        </w:rPr>
      </w:pPr>
      <w:r>
        <w:rPr>
          <w:rFonts w:ascii="ヒラギノ明朝 Pro W3" w:eastAsia="ヒラギノ明朝 Pro W3" w:hAnsi="ヒラギノ明朝 Pro W3"/>
          <w:szCs w:val="21"/>
        </w:rPr>
        <w:t>環境教育では多面的</w:t>
      </w:r>
      <w:r w:rsidR="007320FF">
        <w:rPr>
          <w:rFonts w:ascii="ヒラギノ明朝 Pro W3" w:eastAsia="ヒラギノ明朝 Pro W3" w:hAnsi="ヒラギノ明朝 Pro W3" w:hint="eastAsia"/>
          <w:szCs w:val="21"/>
        </w:rPr>
        <w:t>な思考を促す</w:t>
      </w:r>
      <w:r>
        <w:rPr>
          <w:rFonts w:ascii="ヒラギノ明朝 Pro W3" w:eastAsia="ヒラギノ明朝 Pro W3" w:hAnsi="ヒラギノ明朝 Pro W3"/>
          <w:szCs w:val="21"/>
        </w:rPr>
        <w:t>指導を行っている。</w:t>
      </w:r>
      <w:r>
        <w:rPr>
          <w:rFonts w:ascii="ヒラギノ明朝 Pro W3" w:eastAsia="ヒラギノ明朝 Pro W3" w:hAnsi="ヒラギノ明朝 Pro W3" w:hint="eastAsia"/>
          <w:szCs w:val="21"/>
        </w:rPr>
        <w:t>現地</w:t>
      </w:r>
      <w:r w:rsidR="000877D7">
        <w:rPr>
          <w:rFonts w:ascii="ヒラギノ明朝 Pro W3" w:eastAsia="ヒラギノ明朝 Pro W3" w:hAnsi="ヒラギノ明朝 Pro W3" w:hint="eastAsia"/>
          <w:szCs w:val="21"/>
        </w:rPr>
        <w:t>でい</w:t>
      </w:r>
      <w:r>
        <w:rPr>
          <w:rFonts w:ascii="ヒラギノ明朝 Pro W3" w:eastAsia="ヒラギノ明朝 Pro W3" w:hAnsi="ヒラギノ明朝 Pro W3"/>
          <w:szCs w:val="21"/>
        </w:rPr>
        <w:t>ろいろな立場の人々の話を聴くことにより，農家の人々の</w:t>
      </w:r>
      <w:r>
        <w:rPr>
          <w:rFonts w:ascii="ヒラギノ明朝 Pro W3" w:eastAsia="ヒラギノ明朝 Pro W3" w:hAnsi="ヒラギノ明朝 Pro W3" w:hint="eastAsia"/>
          <w:szCs w:val="21"/>
        </w:rPr>
        <w:t>獣害対策の</w:t>
      </w:r>
      <w:r>
        <w:rPr>
          <w:rFonts w:ascii="ヒラギノ明朝 Pro W3" w:eastAsia="ヒラギノ明朝 Pro W3" w:hAnsi="ヒラギノ明朝 Pro W3"/>
          <w:szCs w:val="21"/>
        </w:rPr>
        <w:t>苦労</w:t>
      </w:r>
      <w:r w:rsidR="00394F1E">
        <w:rPr>
          <w:rFonts w:ascii="ヒラギノ明朝 Pro W3" w:eastAsia="ヒラギノ明朝 Pro W3" w:hAnsi="ヒラギノ明朝 Pro W3"/>
          <w:szCs w:val="21"/>
        </w:rPr>
        <w:t>などを</w:t>
      </w:r>
      <w:r w:rsidR="00FE5ADF">
        <w:rPr>
          <w:rFonts w:ascii="ヒラギノ明朝 Pro W3" w:eastAsia="ヒラギノ明朝 Pro W3" w:hAnsi="ヒラギノ明朝 Pro W3" w:hint="eastAsia"/>
          <w:szCs w:val="21"/>
        </w:rPr>
        <w:t>知り，それを</w:t>
      </w:r>
      <w:r w:rsidR="00394F1E">
        <w:rPr>
          <w:rFonts w:ascii="ヒラギノ明朝 Pro W3" w:eastAsia="ヒラギノ明朝 Pro W3" w:hAnsi="ヒラギノ明朝 Pro W3"/>
          <w:szCs w:val="21"/>
        </w:rPr>
        <w:t>踏まえて生徒</w:t>
      </w:r>
      <w:r w:rsidR="009E23EF">
        <w:rPr>
          <w:rFonts w:ascii="ヒラギノ明朝 Pro W3" w:eastAsia="ヒラギノ明朝 Pro W3" w:hAnsi="ヒラギノ明朝 Pro W3"/>
          <w:szCs w:val="21"/>
        </w:rPr>
        <w:t>どうし</w:t>
      </w:r>
      <w:r w:rsidR="00394F1E">
        <w:rPr>
          <w:rFonts w:ascii="ヒラギノ明朝 Pro W3" w:eastAsia="ヒラギノ明朝 Pro W3" w:hAnsi="ヒラギノ明朝 Pro W3"/>
          <w:szCs w:val="21"/>
        </w:rPr>
        <w:lastRenderedPageBreak/>
        <w:t>の意見交換を行った。</w:t>
      </w:r>
      <w:r w:rsidR="00ED36D5">
        <w:rPr>
          <w:rFonts w:ascii="ヒラギノ明朝 Pro W3" w:eastAsia="ヒラギノ明朝 Pro W3" w:hAnsi="ヒラギノ明朝 Pro W3"/>
          <w:szCs w:val="21"/>
        </w:rPr>
        <w:t>その際</w:t>
      </w:r>
      <w:r w:rsidR="00FE5ADF">
        <w:rPr>
          <w:rFonts w:ascii="ヒラギノ明朝 Pro W3" w:eastAsia="ヒラギノ明朝 Pro W3" w:hAnsi="ヒラギノ明朝 Pro W3"/>
          <w:szCs w:val="21"/>
        </w:rPr>
        <w:t>，</w:t>
      </w:r>
      <w:r w:rsidR="00ED36D5">
        <w:rPr>
          <w:rFonts w:ascii="ヒラギノ明朝 Pro W3" w:eastAsia="ヒラギノ明朝 Pro W3" w:hAnsi="ヒラギノ明朝 Pro W3"/>
          <w:szCs w:val="21"/>
        </w:rPr>
        <w:t>ＫＪ法を用いて，生徒たちにカードに</w:t>
      </w:r>
      <w:r w:rsidR="00F71AB1">
        <w:rPr>
          <w:rFonts w:ascii="ヒラギノ明朝 Pro W3" w:eastAsia="ヒラギノ明朝 Pro W3" w:hAnsi="ヒラギノ明朝 Pro W3"/>
          <w:szCs w:val="21"/>
        </w:rPr>
        <w:t>意見を</w:t>
      </w:r>
      <w:r w:rsidR="00ED36D5">
        <w:rPr>
          <w:rFonts w:ascii="ヒラギノ明朝 Pro W3" w:eastAsia="ヒラギノ明朝 Pro W3" w:hAnsi="ヒラギノ明朝 Pro W3"/>
          <w:szCs w:val="21"/>
        </w:rPr>
        <w:t>記入</w:t>
      </w:r>
      <w:r w:rsidR="00F71AB1">
        <w:rPr>
          <w:rFonts w:ascii="ヒラギノ明朝 Pro W3" w:eastAsia="ヒラギノ明朝 Pro W3" w:hAnsi="ヒラギノ明朝 Pro W3" w:hint="eastAsia"/>
          <w:szCs w:val="21"/>
        </w:rPr>
        <w:t>させ</w:t>
      </w:r>
      <w:r w:rsidR="00ED36D5">
        <w:rPr>
          <w:rFonts w:ascii="ヒラギノ明朝 Pro W3" w:eastAsia="ヒラギノ明朝 Pro W3" w:hAnsi="ヒラギノ明朝 Pro W3"/>
          <w:szCs w:val="21"/>
        </w:rPr>
        <w:t>てグループ内で提示することにより，意見</w:t>
      </w:r>
      <w:r w:rsidR="00DA2C25">
        <w:rPr>
          <w:rFonts w:ascii="ヒラギノ明朝 Pro W3" w:eastAsia="ヒラギノ明朝 Pro W3" w:hAnsi="ヒラギノ明朝 Pro W3" w:hint="eastAsia"/>
          <w:szCs w:val="21"/>
        </w:rPr>
        <w:t>を</w:t>
      </w:r>
      <w:r w:rsidR="00ED36D5">
        <w:rPr>
          <w:rFonts w:ascii="ヒラギノ明朝 Pro W3" w:eastAsia="ヒラギノ明朝 Pro W3" w:hAnsi="ヒラギノ明朝 Pro W3"/>
          <w:szCs w:val="21"/>
        </w:rPr>
        <w:t>整理させた。</w:t>
      </w:r>
    </w:p>
    <w:p w:rsidR="00B926F7" w:rsidRPr="009454F6" w:rsidRDefault="00ED36D5" w:rsidP="00ED36D5">
      <w:pPr>
        <w:ind w:leftChars="250" w:left="506" w:firstLineChars="100" w:firstLine="202"/>
        <w:rPr>
          <w:rFonts w:asciiTheme="majorEastAsia" w:eastAsiaTheme="majorEastAsia" w:hAnsiTheme="majorEastAsia"/>
          <w:szCs w:val="21"/>
        </w:rPr>
      </w:pPr>
      <w:r>
        <w:rPr>
          <w:rFonts w:ascii="ヒラギノ明朝 Pro W3" w:eastAsia="ヒラギノ明朝 Pro W3" w:hAnsi="ヒラギノ明朝 Pro W3" w:hint="eastAsia"/>
          <w:szCs w:val="21"/>
        </w:rPr>
        <w:t>生後間もない</w:t>
      </w:r>
      <w:r>
        <w:rPr>
          <w:rFonts w:ascii="ヒラギノ明朝 Pro W3" w:eastAsia="ヒラギノ明朝 Pro W3" w:hAnsi="ヒラギノ明朝 Pro W3"/>
          <w:szCs w:val="21"/>
        </w:rPr>
        <w:t>イノシシがわなにかかって，檻の中で</w:t>
      </w:r>
      <w:r>
        <w:rPr>
          <w:rFonts w:ascii="ヒラギノ明朝 Pro W3" w:eastAsia="ヒラギノ明朝 Pro W3" w:hAnsi="ヒラギノ明朝 Pro W3" w:hint="eastAsia"/>
          <w:szCs w:val="21"/>
        </w:rPr>
        <w:t>不安そうに</w:t>
      </w:r>
      <w:r>
        <w:rPr>
          <w:rFonts w:ascii="ヒラギノ明朝 Pro W3" w:eastAsia="ヒラギノ明朝 Pro W3" w:hAnsi="ヒラギノ明朝 Pro W3"/>
          <w:szCs w:val="21"/>
        </w:rPr>
        <w:t>動き回る姿を見た</w:t>
      </w:r>
      <w:r w:rsidR="00DA2C25">
        <w:rPr>
          <w:rFonts w:ascii="ヒラギノ明朝 Pro W3" w:eastAsia="ヒラギノ明朝 Pro W3" w:hAnsi="ヒラギノ明朝 Pro W3" w:hint="eastAsia"/>
          <w:szCs w:val="21"/>
        </w:rPr>
        <w:t>ことにより</w:t>
      </w:r>
      <w:r>
        <w:rPr>
          <w:rFonts w:ascii="ヒラギノ明朝 Pro W3" w:eastAsia="ヒラギノ明朝 Pro W3" w:hAnsi="ヒラギノ明朝 Pro W3"/>
          <w:szCs w:val="21"/>
        </w:rPr>
        <w:t>，</w:t>
      </w:r>
      <w:r w:rsidR="00394F1E">
        <w:rPr>
          <w:rFonts w:ascii="ヒラギノ明朝 Pro W3" w:eastAsia="ヒラギノ明朝 Pro W3" w:hAnsi="ヒラギノ明朝 Pro W3"/>
          <w:szCs w:val="21"/>
        </w:rPr>
        <w:t>駆除される</w:t>
      </w:r>
      <w:r w:rsidR="00B926F7">
        <w:rPr>
          <w:rFonts w:ascii="ヒラギノ明朝 Pro W3" w:eastAsia="ヒラギノ明朝 Pro W3" w:hAnsi="ヒラギノ明朝 Pro W3" w:hint="eastAsia"/>
          <w:szCs w:val="21"/>
        </w:rPr>
        <w:t>動物の立場</w:t>
      </w:r>
      <w:r w:rsidR="00394F1E">
        <w:rPr>
          <w:rFonts w:ascii="ヒラギノ明朝 Pro W3" w:eastAsia="ヒラギノ明朝 Pro W3" w:hAnsi="ヒラギノ明朝 Pro W3" w:hint="eastAsia"/>
          <w:szCs w:val="21"/>
        </w:rPr>
        <w:t>を意識した意見</w:t>
      </w:r>
      <w:r w:rsidR="00DA2C25">
        <w:rPr>
          <w:rFonts w:ascii="ヒラギノ明朝 Pro W3" w:eastAsia="ヒラギノ明朝 Pro W3" w:hAnsi="ヒラギノ明朝 Pro W3" w:hint="eastAsia"/>
          <w:szCs w:val="21"/>
        </w:rPr>
        <w:t>をもつ生徒や</w:t>
      </w:r>
      <w:r w:rsidR="00B926F7">
        <w:rPr>
          <w:rFonts w:ascii="ヒラギノ明朝 Pro W3" w:eastAsia="ヒラギノ明朝 Pro W3" w:hAnsi="ヒラギノ明朝 Pro W3"/>
          <w:szCs w:val="21"/>
        </w:rPr>
        <w:t>，</w:t>
      </w:r>
      <w:r w:rsidR="00FE5ADF">
        <w:rPr>
          <w:rFonts w:ascii="ヒラギノ明朝 Pro W3" w:eastAsia="ヒラギノ明朝 Pro W3" w:hAnsi="ヒラギノ明朝 Pro W3" w:hint="eastAsia"/>
          <w:szCs w:val="21"/>
        </w:rPr>
        <w:t>イノシシによる食害から</w:t>
      </w:r>
      <w:r w:rsidR="00B926F7">
        <w:rPr>
          <w:rFonts w:ascii="ヒラギノ明朝 Pro W3" w:eastAsia="ヒラギノ明朝 Pro W3" w:hAnsi="ヒラギノ明朝 Pro W3"/>
          <w:szCs w:val="21"/>
        </w:rPr>
        <w:t>地域</w:t>
      </w:r>
      <w:r w:rsidR="00B926F7">
        <w:rPr>
          <w:rFonts w:ascii="ヒラギノ明朝 Pro W3" w:eastAsia="ヒラギノ明朝 Pro W3" w:hAnsi="ヒラギノ明朝 Pro W3" w:hint="eastAsia"/>
          <w:szCs w:val="21"/>
        </w:rPr>
        <w:t>や</w:t>
      </w:r>
      <w:r w:rsidR="00B926F7">
        <w:rPr>
          <w:rFonts w:ascii="ヒラギノ明朝 Pro W3" w:eastAsia="ヒラギノ明朝 Pro W3" w:hAnsi="ヒラギノ明朝 Pro W3"/>
          <w:szCs w:val="21"/>
        </w:rPr>
        <w:t>世界の</w:t>
      </w:r>
      <w:r w:rsidR="00B926F7">
        <w:rPr>
          <w:rFonts w:ascii="ヒラギノ明朝 Pro W3" w:eastAsia="ヒラギノ明朝 Pro W3" w:hAnsi="ヒラギノ明朝 Pro W3" w:hint="eastAsia"/>
          <w:szCs w:val="21"/>
        </w:rPr>
        <w:t>食料問題</w:t>
      </w:r>
      <w:r w:rsidR="00B926F7">
        <w:rPr>
          <w:rFonts w:ascii="ヒラギノ明朝 Pro W3" w:eastAsia="ヒラギノ明朝 Pro W3" w:hAnsi="ヒラギノ明朝 Pro W3"/>
          <w:szCs w:val="21"/>
        </w:rPr>
        <w:t>に</w:t>
      </w:r>
      <w:r w:rsidR="000877D7">
        <w:rPr>
          <w:rFonts w:ascii="ヒラギノ明朝 Pro W3" w:eastAsia="ヒラギノ明朝 Pro W3" w:hAnsi="ヒラギノ明朝 Pro W3"/>
          <w:szCs w:val="21"/>
        </w:rPr>
        <w:t>視点を広げて</w:t>
      </w:r>
      <w:r w:rsidR="00B926F7">
        <w:rPr>
          <w:rFonts w:ascii="ヒラギノ明朝 Pro W3" w:eastAsia="ヒラギノ明朝 Pro W3" w:hAnsi="ヒラギノ明朝 Pro W3"/>
          <w:szCs w:val="21"/>
        </w:rPr>
        <w:t>考え</w:t>
      </w:r>
      <w:r w:rsidR="00B926F7">
        <w:rPr>
          <w:rFonts w:ascii="ヒラギノ明朝 Pro W3" w:eastAsia="ヒラギノ明朝 Pro W3" w:hAnsi="ヒラギノ明朝 Pro W3" w:hint="eastAsia"/>
          <w:szCs w:val="21"/>
        </w:rPr>
        <w:t>る</w:t>
      </w:r>
      <w:r w:rsidR="00B926F7">
        <w:rPr>
          <w:rFonts w:ascii="ヒラギノ明朝 Pro W3" w:eastAsia="ヒラギノ明朝 Pro W3" w:hAnsi="ヒラギノ明朝 Pro W3"/>
          <w:szCs w:val="21"/>
        </w:rPr>
        <w:t>生徒も</w:t>
      </w:r>
      <w:r>
        <w:rPr>
          <w:rFonts w:ascii="ヒラギノ明朝 Pro W3" w:eastAsia="ヒラギノ明朝 Pro W3" w:hAnsi="ヒラギノ明朝 Pro W3"/>
          <w:szCs w:val="21"/>
        </w:rPr>
        <w:t>現れ</w:t>
      </w:r>
      <w:r w:rsidR="00DA2C25">
        <w:rPr>
          <w:rFonts w:ascii="ヒラギノ明朝 Pro W3" w:eastAsia="ヒラギノ明朝 Pro W3" w:hAnsi="ヒラギノ明朝 Pro W3" w:hint="eastAsia"/>
          <w:szCs w:val="21"/>
        </w:rPr>
        <w:t>るなど</w:t>
      </w:r>
      <w:r>
        <w:rPr>
          <w:rFonts w:ascii="ヒラギノ明朝 Pro W3" w:eastAsia="ヒラギノ明朝 Pro W3" w:hAnsi="ヒラギノ明朝 Pro W3"/>
          <w:szCs w:val="21"/>
        </w:rPr>
        <w:t>，</w:t>
      </w:r>
      <w:r w:rsidR="008A4496">
        <w:rPr>
          <w:rFonts w:ascii="ヒラギノ明朝 Pro W3" w:eastAsia="ヒラギノ明朝 Pro W3" w:hAnsi="ヒラギノ明朝 Pro W3" w:hint="eastAsia"/>
          <w:szCs w:val="21"/>
        </w:rPr>
        <w:t>生徒たちは，</w:t>
      </w:r>
      <w:r w:rsidR="00E670F1">
        <w:rPr>
          <w:rFonts w:ascii="ヒラギノ明朝 Pro W3" w:eastAsia="ヒラギノ明朝 Pro W3" w:hAnsi="ヒラギノ明朝 Pro W3"/>
          <w:szCs w:val="21"/>
        </w:rPr>
        <w:t>人と自然との共生を図る手段を考えたいという意欲をもつようになった。</w:t>
      </w:r>
    </w:p>
    <w:p w:rsidR="00A842A0" w:rsidRDefault="00A842A0" w:rsidP="001B4B99">
      <w:pPr>
        <w:ind w:firstLineChars="100" w:firstLine="202"/>
        <w:rPr>
          <w:rFonts w:asciiTheme="majorEastAsia" w:eastAsiaTheme="majorEastAsia" w:hAnsiTheme="majorEastAsia"/>
          <w:szCs w:val="21"/>
        </w:rPr>
      </w:pPr>
      <w:r w:rsidRPr="009454F6">
        <w:rPr>
          <w:rFonts w:asciiTheme="majorEastAsia" w:eastAsiaTheme="majorEastAsia" w:hAnsiTheme="majorEastAsia" w:hint="eastAsia"/>
          <w:szCs w:val="21"/>
        </w:rPr>
        <w:t>(</w:t>
      </w:r>
      <w:r>
        <w:rPr>
          <w:rFonts w:asciiTheme="majorEastAsia" w:eastAsiaTheme="majorEastAsia" w:hAnsiTheme="majorEastAsia" w:hint="eastAsia"/>
          <w:szCs w:val="21"/>
        </w:rPr>
        <w:t>2</w:t>
      </w:r>
      <w:r w:rsidRPr="009454F6">
        <w:rPr>
          <w:rFonts w:asciiTheme="majorEastAsia" w:eastAsiaTheme="majorEastAsia" w:hAnsiTheme="majorEastAsia" w:hint="eastAsia"/>
          <w:szCs w:val="21"/>
        </w:rPr>
        <w:t xml:space="preserve">) </w:t>
      </w:r>
      <w:r>
        <w:rPr>
          <w:rFonts w:asciiTheme="majorEastAsia" w:eastAsiaTheme="majorEastAsia" w:hAnsiTheme="majorEastAsia" w:hint="eastAsia"/>
          <w:szCs w:val="21"/>
        </w:rPr>
        <w:t>活動の成果</w:t>
      </w:r>
      <w:r w:rsidRPr="009454F6">
        <w:rPr>
          <w:rFonts w:asciiTheme="majorEastAsia" w:eastAsiaTheme="majorEastAsia" w:hAnsiTheme="majorEastAsia" w:hint="eastAsia"/>
          <w:szCs w:val="21"/>
        </w:rPr>
        <w:t xml:space="preserve">　</w:t>
      </w:r>
    </w:p>
    <w:p w:rsidR="00B926F7" w:rsidRDefault="00DA2C25" w:rsidP="001B4B99">
      <w:pPr>
        <w:ind w:leftChars="200" w:left="405" w:firstLineChars="100" w:firstLine="202"/>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身近な</w:t>
      </w:r>
      <w:r w:rsidR="00ED36D5">
        <w:rPr>
          <w:rFonts w:ascii="ヒラギノ明朝 Pro W3" w:eastAsia="ヒラギノ明朝 Pro W3" w:hAnsi="ヒラギノ明朝 Pro W3" w:hint="eastAsia"/>
          <w:szCs w:val="21"/>
        </w:rPr>
        <w:t>環境</w:t>
      </w:r>
      <w:r>
        <w:rPr>
          <w:rFonts w:ascii="ヒラギノ明朝 Pro W3" w:eastAsia="ヒラギノ明朝 Pro W3" w:hAnsi="ヒラギノ明朝 Pro W3" w:hint="eastAsia"/>
          <w:szCs w:val="21"/>
        </w:rPr>
        <w:t>問題</w:t>
      </w:r>
      <w:r w:rsidR="00ED36D5">
        <w:rPr>
          <w:rFonts w:ascii="ヒラギノ明朝 Pro W3" w:eastAsia="ヒラギノ明朝 Pro W3" w:hAnsi="ヒラギノ明朝 Pro W3" w:hint="eastAsia"/>
          <w:szCs w:val="21"/>
        </w:rPr>
        <w:t>を題材とすることで，</w:t>
      </w:r>
      <w:r w:rsidR="00394F1E">
        <w:rPr>
          <w:rFonts w:ascii="ヒラギノ明朝 Pro W3" w:eastAsia="ヒラギノ明朝 Pro W3" w:hAnsi="ヒラギノ明朝 Pro W3" w:hint="eastAsia"/>
          <w:szCs w:val="21"/>
        </w:rPr>
        <w:t>生徒間で共通の</w:t>
      </w:r>
      <w:r w:rsidR="00ED36D5">
        <w:rPr>
          <w:rFonts w:ascii="ヒラギノ明朝 Pro W3" w:eastAsia="ヒラギノ明朝 Pro W3" w:hAnsi="ヒラギノ明朝 Pro W3" w:hint="eastAsia"/>
          <w:szCs w:val="21"/>
        </w:rPr>
        <w:t>課題</w:t>
      </w:r>
      <w:r w:rsidR="00394F1E">
        <w:rPr>
          <w:rFonts w:ascii="ヒラギノ明朝 Pro W3" w:eastAsia="ヒラギノ明朝 Pro W3" w:hAnsi="ヒラギノ明朝 Pro W3" w:hint="eastAsia"/>
          <w:szCs w:val="21"/>
        </w:rPr>
        <w:t>意識</w:t>
      </w:r>
      <w:r w:rsidR="00ED36D5">
        <w:rPr>
          <w:rFonts w:ascii="ヒラギノ明朝 Pro W3" w:eastAsia="ヒラギノ明朝 Pro W3" w:hAnsi="ヒラギノ明朝 Pro W3" w:hint="eastAsia"/>
          <w:szCs w:val="21"/>
        </w:rPr>
        <w:t>が芽生え，</w:t>
      </w:r>
      <w:r>
        <w:rPr>
          <w:rFonts w:ascii="ヒラギノ明朝 Pro W3" w:eastAsia="ヒラギノ明朝 Pro W3" w:hAnsi="ヒラギノ明朝 Pro W3" w:hint="eastAsia"/>
          <w:szCs w:val="21"/>
        </w:rPr>
        <w:t>さらに，現地調査により</w:t>
      </w:r>
      <w:r w:rsidR="00B926F7">
        <w:rPr>
          <w:rFonts w:ascii="ヒラギノ明朝 Pro W3" w:eastAsia="ヒラギノ明朝 Pro W3" w:hAnsi="ヒラギノ明朝 Pro W3" w:hint="eastAsia"/>
          <w:szCs w:val="21"/>
        </w:rPr>
        <w:t>多面的な考え方</w:t>
      </w:r>
      <w:r>
        <w:rPr>
          <w:rFonts w:ascii="ヒラギノ明朝 Pro W3" w:eastAsia="ヒラギノ明朝 Pro W3" w:hAnsi="ヒラギノ明朝 Pro W3" w:hint="eastAsia"/>
          <w:szCs w:val="21"/>
        </w:rPr>
        <w:t>を身に付けることができた</w:t>
      </w:r>
      <w:r w:rsidR="00ED36D5">
        <w:rPr>
          <w:rFonts w:ascii="ヒラギノ明朝 Pro W3" w:eastAsia="ヒラギノ明朝 Pro W3" w:hAnsi="ヒラギノ明朝 Pro W3" w:hint="eastAsia"/>
          <w:szCs w:val="21"/>
        </w:rPr>
        <w:t>。</w:t>
      </w:r>
      <w:r>
        <w:rPr>
          <w:rFonts w:ascii="ヒラギノ明朝 Pro W3" w:eastAsia="ヒラギノ明朝 Pro W3" w:hAnsi="ヒラギノ明朝 Pro W3" w:hint="eastAsia"/>
          <w:szCs w:val="21"/>
        </w:rPr>
        <w:t>こうした取組は，</w:t>
      </w:r>
      <w:r w:rsidR="00B926F7">
        <w:rPr>
          <w:rFonts w:ascii="ヒラギノ明朝 Pro W3" w:eastAsia="ヒラギノ明朝 Pro W3" w:hAnsi="ヒラギノ明朝 Pro W3" w:hint="eastAsia"/>
          <w:szCs w:val="21"/>
        </w:rPr>
        <w:t>自然との</w:t>
      </w:r>
      <w:r w:rsidR="00B926F7">
        <w:rPr>
          <w:rFonts w:ascii="ヒラギノ明朝 Pro W3" w:eastAsia="ヒラギノ明朝 Pro W3" w:hAnsi="ヒラギノ明朝 Pro W3"/>
          <w:szCs w:val="21"/>
        </w:rPr>
        <w:t>共生や</w:t>
      </w:r>
      <w:r w:rsidR="00B926F7">
        <w:rPr>
          <w:rFonts w:ascii="ヒラギノ明朝 Pro W3" w:eastAsia="ヒラギノ明朝 Pro W3" w:hAnsi="ヒラギノ明朝 Pro W3" w:hint="eastAsia"/>
          <w:szCs w:val="21"/>
        </w:rPr>
        <w:t>持続可能な</w:t>
      </w:r>
      <w:r w:rsidR="00B926F7">
        <w:rPr>
          <w:rFonts w:ascii="ヒラギノ明朝 Pro W3" w:eastAsia="ヒラギノ明朝 Pro W3" w:hAnsi="ヒラギノ明朝 Pro W3"/>
          <w:szCs w:val="21"/>
        </w:rPr>
        <w:t>社会</w:t>
      </w:r>
      <w:r w:rsidR="00F71AB1">
        <w:rPr>
          <w:rFonts w:ascii="ヒラギノ明朝 Pro W3" w:eastAsia="ヒラギノ明朝 Pro W3" w:hAnsi="ヒラギノ明朝 Pro W3" w:hint="eastAsia"/>
          <w:szCs w:val="21"/>
        </w:rPr>
        <w:t>づくり</w:t>
      </w:r>
      <w:r w:rsidR="00B926F7">
        <w:rPr>
          <w:rFonts w:ascii="ヒラギノ明朝 Pro W3" w:eastAsia="ヒラギノ明朝 Pro W3" w:hAnsi="ヒラギノ明朝 Pro W3"/>
          <w:szCs w:val="21"/>
        </w:rPr>
        <w:t>を考え</w:t>
      </w:r>
      <w:r w:rsidR="00B926F7">
        <w:rPr>
          <w:rFonts w:ascii="ヒラギノ明朝 Pro W3" w:eastAsia="ヒラギノ明朝 Pro W3" w:hAnsi="ヒラギノ明朝 Pro W3" w:hint="eastAsia"/>
          <w:szCs w:val="21"/>
        </w:rPr>
        <w:t>て</w:t>
      </w:r>
      <w:r w:rsidR="00B926F7">
        <w:rPr>
          <w:rFonts w:ascii="ヒラギノ明朝 Pro W3" w:eastAsia="ヒラギノ明朝 Pro W3" w:hAnsi="ヒラギノ明朝 Pro W3"/>
          <w:szCs w:val="21"/>
        </w:rPr>
        <w:t>，対策を</w:t>
      </w:r>
      <w:r w:rsidR="00FA2BC0">
        <w:rPr>
          <w:rFonts w:ascii="ヒラギノ明朝 Pro W3" w:eastAsia="ヒラギノ明朝 Pro W3" w:hAnsi="ヒラギノ明朝 Pro W3"/>
          <w:szCs w:val="21"/>
        </w:rPr>
        <w:t>模索し</w:t>
      </w:r>
      <w:r w:rsidR="00B926F7">
        <w:rPr>
          <w:rFonts w:ascii="ヒラギノ明朝 Pro W3" w:eastAsia="ヒラギノ明朝 Pro W3" w:hAnsi="ヒラギノ明朝 Pro W3" w:hint="eastAsia"/>
          <w:szCs w:val="21"/>
        </w:rPr>
        <w:t>続けることの</w:t>
      </w:r>
      <w:r w:rsidR="00B926F7">
        <w:rPr>
          <w:rFonts w:ascii="ヒラギノ明朝 Pro W3" w:eastAsia="ヒラギノ明朝 Pro W3" w:hAnsi="ヒラギノ明朝 Pro W3"/>
          <w:szCs w:val="21"/>
        </w:rPr>
        <w:t>できる人間の育成につながっていく</w:t>
      </w:r>
      <w:r w:rsidR="00B926F7">
        <w:rPr>
          <w:rFonts w:ascii="ヒラギノ明朝 Pro W3" w:eastAsia="ヒラギノ明朝 Pro W3" w:hAnsi="ヒラギノ明朝 Pro W3" w:hint="eastAsia"/>
          <w:szCs w:val="21"/>
        </w:rPr>
        <w:t>と</w:t>
      </w:r>
      <w:r w:rsidR="00B926F7">
        <w:rPr>
          <w:rFonts w:ascii="ヒラギノ明朝 Pro W3" w:eastAsia="ヒラギノ明朝 Pro W3" w:hAnsi="ヒラギノ明朝 Pro W3"/>
          <w:szCs w:val="21"/>
        </w:rPr>
        <w:t>思われる。</w:t>
      </w:r>
    </w:p>
    <w:p w:rsidR="00AD434A" w:rsidRDefault="007F33B6" w:rsidP="00EE0517">
      <w:pPr>
        <w:ind w:leftChars="250" w:left="506" w:firstLineChars="100" w:firstLine="202"/>
        <w:rPr>
          <w:rFonts w:ascii="ヒラギノ明朝 Pro W3" w:eastAsia="ヒラギノ明朝 Pro W3" w:hAnsi="ヒラギノ明朝 Pro W3"/>
          <w:szCs w:val="21"/>
        </w:rPr>
      </w:pPr>
      <w:r>
        <w:rPr>
          <w:noProof/>
        </w:rPr>
        <mc:AlternateContent>
          <mc:Choice Requires="wps">
            <w:drawing>
              <wp:anchor distT="0" distB="0" distL="114300" distR="114300" simplePos="0" relativeHeight="251682816" behindDoc="0" locked="0" layoutInCell="1" allowOverlap="1" wp14:anchorId="34AFED63" wp14:editId="5C32AF07">
                <wp:simplePos x="0" y="0"/>
                <wp:positionH relativeFrom="margin">
                  <wp:posOffset>266065</wp:posOffset>
                </wp:positionH>
                <wp:positionV relativeFrom="paragraph">
                  <wp:posOffset>43815</wp:posOffset>
                </wp:positionV>
                <wp:extent cx="5118100" cy="1384300"/>
                <wp:effectExtent l="0" t="0" r="25400" b="25400"/>
                <wp:wrapNone/>
                <wp:docPr id="13" name="テキスト ボックス 13"/>
                <wp:cNvGraphicFramePr/>
                <a:graphic xmlns:a="http://schemas.openxmlformats.org/drawingml/2006/main">
                  <a:graphicData uri="http://schemas.microsoft.com/office/word/2010/wordprocessingShape">
                    <wps:wsp>
                      <wps:cNvSpPr txBox="1"/>
                      <wps:spPr>
                        <a:xfrm>
                          <a:off x="0" y="0"/>
                          <a:ext cx="5118100" cy="1384300"/>
                        </a:xfrm>
                        <a:prstGeom prst="rect">
                          <a:avLst/>
                        </a:prstGeom>
                        <a:noFill/>
                        <a:ln w="6350">
                          <a:solidFill>
                            <a:prstClr val="black"/>
                          </a:solidFill>
                        </a:ln>
                        <a:effectLst/>
                      </wps:spPr>
                      <wps:txbx>
                        <w:txbxContent>
                          <w:p w:rsidR="00B56294" w:rsidRDefault="00B56294" w:rsidP="00853DAB">
                            <w:pPr>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生徒の感想</w:t>
                            </w:r>
                          </w:p>
                          <w:p w:rsidR="00B56294" w:rsidRDefault="00B56294" w:rsidP="00394F1E">
                            <w:pPr>
                              <w:ind w:firstLineChars="100" w:firstLine="202"/>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今日の実習で</w:t>
                            </w:r>
                            <w:r>
                              <w:rPr>
                                <w:rFonts w:ascii="ヒラギノ明朝 Pro W3" w:eastAsia="ヒラギノ明朝 Pro W3" w:hAnsi="ヒラギノ明朝 Pro W3"/>
                                <w:szCs w:val="21"/>
                              </w:rPr>
                              <w:t>，獣害対策の大変さを身をもって感じることができました。</w:t>
                            </w:r>
                            <w:r>
                              <w:rPr>
                                <w:rFonts w:ascii="ヒラギノ明朝 Pro W3" w:eastAsia="ヒラギノ明朝 Pro W3" w:hAnsi="ヒラギノ明朝 Pro W3" w:hint="eastAsia"/>
                                <w:szCs w:val="21"/>
                              </w:rPr>
                              <w:t>私は</w:t>
                            </w:r>
                            <w:r>
                              <w:rPr>
                                <w:rFonts w:ascii="ヒラギノ明朝 Pro W3" w:eastAsia="ヒラギノ明朝 Pro W3" w:hAnsi="ヒラギノ明朝 Pro W3"/>
                                <w:szCs w:val="21"/>
                              </w:rPr>
                              <w:t>高校一年生のときに，生物の授業で学んだときには，身近な問題</w:t>
                            </w:r>
                            <w:r>
                              <w:rPr>
                                <w:rFonts w:ascii="ヒラギノ明朝 Pro W3" w:eastAsia="ヒラギノ明朝 Pro W3" w:hAnsi="ヒラギノ明朝 Pro W3" w:hint="eastAsia"/>
                                <w:szCs w:val="21"/>
                              </w:rPr>
                              <w:t>と考える</w:t>
                            </w:r>
                            <w:r>
                              <w:rPr>
                                <w:rFonts w:ascii="ヒラギノ明朝 Pro W3" w:eastAsia="ヒラギノ明朝 Pro W3" w:hAnsi="ヒラギノ明朝 Pro W3"/>
                                <w:szCs w:val="21"/>
                              </w:rPr>
                              <w:t>ことができませんでしたが，実際に目で見て農家の方の話を聴き，</w:t>
                            </w:r>
                            <w:r w:rsidRPr="00FB6AD7">
                              <w:rPr>
                                <w:rFonts w:ascii="ヒラギノ明朝 Pro W3" w:eastAsia="ヒラギノ明朝 Pro W3" w:hAnsi="ヒラギノ明朝 Pro W3" w:hint="eastAsia"/>
                                <w:szCs w:val="21"/>
                                <w:u w:val="single"/>
                              </w:rPr>
                              <w:t>いろいろな人やイノシシ</w:t>
                            </w:r>
                            <w:r w:rsidRPr="00FB6AD7">
                              <w:rPr>
                                <w:rFonts w:ascii="ヒラギノ明朝 Pro W3" w:eastAsia="ヒラギノ明朝 Pro W3" w:hAnsi="ヒラギノ明朝 Pro W3"/>
                                <w:szCs w:val="21"/>
                                <w:u w:val="single"/>
                              </w:rPr>
                              <w:t>の立場に立って考えることができました。</w:t>
                            </w:r>
                            <w:r>
                              <w:rPr>
                                <w:rFonts w:ascii="ヒラギノ明朝 Pro W3" w:eastAsia="ヒラギノ明朝 Pro W3" w:hAnsi="ヒラギノ明朝 Pro W3"/>
                                <w:szCs w:val="21"/>
                              </w:rPr>
                              <w:t>私は</w:t>
                            </w:r>
                            <w:r>
                              <w:rPr>
                                <w:rFonts w:ascii="ヒラギノ明朝 Pro W3" w:eastAsia="ヒラギノ明朝 Pro W3" w:hAnsi="ヒラギノ明朝 Pro W3" w:hint="eastAsia"/>
                                <w:szCs w:val="21"/>
                              </w:rPr>
                              <w:t>獣害対策</w:t>
                            </w:r>
                            <w:r>
                              <w:rPr>
                                <w:rFonts w:ascii="ヒラギノ明朝 Pro W3" w:eastAsia="ヒラギノ明朝 Pro W3" w:hAnsi="ヒラギノ明朝 Pro W3"/>
                                <w:szCs w:val="21"/>
                              </w:rPr>
                              <w:t>や環境問題に関する仕事をしたいと思っています。今日勉強したことで</w:t>
                            </w:r>
                            <w:r>
                              <w:rPr>
                                <w:rFonts w:ascii="ヒラギノ明朝 Pro W3" w:eastAsia="ヒラギノ明朝 Pro W3" w:hAnsi="ヒラギノ明朝 Pro W3" w:hint="eastAsia"/>
                                <w:szCs w:val="21"/>
                              </w:rPr>
                              <w:t>その</w:t>
                            </w:r>
                            <w:r>
                              <w:rPr>
                                <w:rFonts w:ascii="ヒラギノ明朝 Pro W3" w:eastAsia="ヒラギノ明朝 Pro W3" w:hAnsi="ヒラギノ明朝 Pro W3"/>
                                <w:szCs w:val="21"/>
                              </w:rPr>
                              <w:t>思いが強くなりました。私</w:t>
                            </w:r>
                            <w:r>
                              <w:rPr>
                                <w:rFonts w:ascii="ヒラギノ明朝 Pro W3" w:eastAsia="ヒラギノ明朝 Pro W3" w:hAnsi="ヒラギノ明朝 Pro W3" w:hint="eastAsia"/>
                                <w:szCs w:val="21"/>
                              </w:rPr>
                              <w:t>たちが</w:t>
                            </w:r>
                            <w:r>
                              <w:rPr>
                                <w:rFonts w:ascii="ヒラギノ明朝 Pro W3" w:eastAsia="ヒラギノ明朝 Pro W3" w:hAnsi="ヒラギノ明朝 Pro W3"/>
                                <w:szCs w:val="21"/>
                              </w:rPr>
                              <w:t>今できることを</w:t>
                            </w:r>
                            <w:r>
                              <w:rPr>
                                <w:rFonts w:ascii="ヒラギノ明朝 Pro W3" w:eastAsia="ヒラギノ明朝 Pro W3" w:hAnsi="ヒラギノ明朝 Pro W3" w:hint="eastAsia"/>
                                <w:szCs w:val="21"/>
                              </w:rPr>
                              <w:t>常</w:t>
                            </w:r>
                            <w:r>
                              <w:rPr>
                                <w:rFonts w:ascii="ヒラギノ明朝 Pro W3" w:eastAsia="ヒラギノ明朝 Pro W3" w:hAnsi="ヒラギノ明朝 Pro W3"/>
                                <w:szCs w:val="21"/>
                              </w:rPr>
                              <w:t>に考えて</w:t>
                            </w:r>
                            <w:r>
                              <w:rPr>
                                <w:rFonts w:ascii="ヒラギノ明朝 Pro W3" w:eastAsia="ヒラギノ明朝 Pro W3" w:hAnsi="ヒラギノ明朝 Pro W3" w:hint="eastAsia"/>
                                <w:szCs w:val="21"/>
                              </w:rPr>
                              <w:t>生活することが</w:t>
                            </w:r>
                            <w:r>
                              <w:rPr>
                                <w:rFonts w:ascii="ヒラギノ明朝 Pro W3" w:eastAsia="ヒラギノ明朝 Pro W3" w:hAnsi="ヒラギノ明朝 Pro W3"/>
                                <w:szCs w:val="21"/>
                              </w:rPr>
                              <w:t>必要だと思いました。</w:t>
                            </w:r>
                          </w:p>
                          <w:p w:rsidR="00B56294" w:rsidRPr="000E37E9" w:rsidRDefault="00B56294">
                            <w:pPr>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 xml:space="preserve">　　</w:t>
                            </w:r>
                            <w:r>
                              <w:rPr>
                                <w:rFonts w:ascii="ヒラギノ明朝 Pro W3" w:eastAsia="ヒラギノ明朝 Pro W3" w:hAnsi="ヒラギノ明朝 Pro W3"/>
                                <w:szCs w:val="21"/>
                              </w:rPr>
                              <w:t xml:space="preserve">　　　　　　　　　　　　</w:t>
                            </w:r>
                            <w:r>
                              <w:rPr>
                                <w:rFonts w:ascii="ヒラギノ明朝 Pro W3" w:eastAsia="ヒラギノ明朝 Pro W3" w:hAnsi="ヒラギノ明朝 Pro W3" w:hint="eastAsia"/>
                                <w:szCs w:val="21"/>
                              </w:rPr>
                              <w:t xml:space="preserve">　</w:t>
                            </w:r>
                            <w:r>
                              <w:rPr>
                                <w:rFonts w:ascii="ヒラギノ明朝 Pro W3" w:eastAsia="ヒラギノ明朝 Pro W3" w:hAnsi="ヒラギノ明朝 Pro W3"/>
                                <w:szCs w:val="21"/>
                              </w:rPr>
                              <w:t xml:space="preserve">　</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AFED63" id="テキスト ボックス 13" o:spid="_x0000_s1027" type="#_x0000_t202" style="position:absolute;left:0;text-align:left;margin-left:20.95pt;margin-top:3.45pt;width:403pt;height:109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" filled="f" strokeweight=".5pt">
                <v:textbox inset="5.85pt,.7pt,5.85pt,.7pt">
                  <w:txbxContent>
                    <w:p w:rsidR="00B56294" w:rsidRDefault="00B56294" w:rsidP="00853DAB">
                      <w:pPr>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生徒の感想</w:t>
                      </w:r>
                    </w:p>
                    <w:p w:rsidR="00B56294" w:rsidRDefault="00B56294" w:rsidP="00394F1E">
                      <w:pPr>
                        <w:ind w:firstLineChars="100" w:firstLine="202"/>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今日の実習で</w:t>
                      </w:r>
                      <w:r>
                        <w:rPr>
                          <w:rFonts w:ascii="ヒラギノ明朝 Pro W3" w:eastAsia="ヒラギノ明朝 Pro W3" w:hAnsi="ヒラギノ明朝 Pro W3"/>
                          <w:szCs w:val="21"/>
                        </w:rPr>
                        <w:t>，獣害対策の大変さを身をもって感じることができました。</w:t>
                      </w:r>
                      <w:r>
                        <w:rPr>
                          <w:rFonts w:ascii="ヒラギノ明朝 Pro W3" w:eastAsia="ヒラギノ明朝 Pro W3" w:hAnsi="ヒラギノ明朝 Pro W3" w:hint="eastAsia"/>
                          <w:szCs w:val="21"/>
                        </w:rPr>
                        <w:t>私は</w:t>
                      </w:r>
                      <w:r>
                        <w:rPr>
                          <w:rFonts w:ascii="ヒラギノ明朝 Pro W3" w:eastAsia="ヒラギノ明朝 Pro W3" w:hAnsi="ヒラギノ明朝 Pro W3"/>
                          <w:szCs w:val="21"/>
                        </w:rPr>
                        <w:t>高校一年生のときに，生物の授業で学んだときには，身近な問題</w:t>
                      </w:r>
                      <w:r>
                        <w:rPr>
                          <w:rFonts w:ascii="ヒラギノ明朝 Pro W3" w:eastAsia="ヒラギノ明朝 Pro W3" w:hAnsi="ヒラギノ明朝 Pro W3" w:hint="eastAsia"/>
                          <w:szCs w:val="21"/>
                        </w:rPr>
                        <w:t>と考える</w:t>
                      </w:r>
                      <w:r>
                        <w:rPr>
                          <w:rFonts w:ascii="ヒラギノ明朝 Pro W3" w:eastAsia="ヒラギノ明朝 Pro W3" w:hAnsi="ヒラギノ明朝 Pro W3"/>
                          <w:szCs w:val="21"/>
                        </w:rPr>
                        <w:t>ことができませんでしたが，実際に目で見て農家の方の話を聴き，</w:t>
                      </w:r>
                      <w:r w:rsidRPr="00FB6AD7">
                        <w:rPr>
                          <w:rFonts w:ascii="ヒラギノ明朝 Pro W3" w:eastAsia="ヒラギノ明朝 Pro W3" w:hAnsi="ヒラギノ明朝 Pro W3" w:hint="eastAsia"/>
                          <w:szCs w:val="21"/>
                          <w:u w:val="single"/>
                        </w:rPr>
                        <w:t>いろいろな人やイノシシ</w:t>
                      </w:r>
                      <w:r w:rsidRPr="00FB6AD7">
                        <w:rPr>
                          <w:rFonts w:ascii="ヒラギノ明朝 Pro W3" w:eastAsia="ヒラギノ明朝 Pro W3" w:hAnsi="ヒラギノ明朝 Pro W3"/>
                          <w:szCs w:val="21"/>
                          <w:u w:val="single"/>
                        </w:rPr>
                        <w:t>の立場に立って考えることができました。</w:t>
                      </w:r>
                      <w:r>
                        <w:rPr>
                          <w:rFonts w:ascii="ヒラギノ明朝 Pro W3" w:eastAsia="ヒラギノ明朝 Pro W3" w:hAnsi="ヒラギノ明朝 Pro W3"/>
                          <w:szCs w:val="21"/>
                        </w:rPr>
                        <w:t>私は</w:t>
                      </w:r>
                      <w:r>
                        <w:rPr>
                          <w:rFonts w:ascii="ヒラギノ明朝 Pro W3" w:eastAsia="ヒラギノ明朝 Pro W3" w:hAnsi="ヒラギノ明朝 Pro W3" w:hint="eastAsia"/>
                          <w:szCs w:val="21"/>
                        </w:rPr>
                        <w:t>獣害対策</w:t>
                      </w:r>
                      <w:r>
                        <w:rPr>
                          <w:rFonts w:ascii="ヒラギノ明朝 Pro W3" w:eastAsia="ヒラギノ明朝 Pro W3" w:hAnsi="ヒラギノ明朝 Pro W3"/>
                          <w:szCs w:val="21"/>
                        </w:rPr>
                        <w:t>や環境問題に関する仕事をしたいと思っています。今日勉強したことで</w:t>
                      </w:r>
                      <w:r>
                        <w:rPr>
                          <w:rFonts w:ascii="ヒラギノ明朝 Pro W3" w:eastAsia="ヒラギノ明朝 Pro W3" w:hAnsi="ヒラギノ明朝 Pro W3" w:hint="eastAsia"/>
                          <w:szCs w:val="21"/>
                        </w:rPr>
                        <w:t>その</w:t>
                      </w:r>
                      <w:r>
                        <w:rPr>
                          <w:rFonts w:ascii="ヒラギノ明朝 Pro W3" w:eastAsia="ヒラギノ明朝 Pro W3" w:hAnsi="ヒラギノ明朝 Pro W3"/>
                          <w:szCs w:val="21"/>
                        </w:rPr>
                        <w:t>思いが強くなりました。私</w:t>
                      </w:r>
                      <w:r>
                        <w:rPr>
                          <w:rFonts w:ascii="ヒラギノ明朝 Pro W3" w:eastAsia="ヒラギノ明朝 Pro W3" w:hAnsi="ヒラギノ明朝 Pro W3" w:hint="eastAsia"/>
                          <w:szCs w:val="21"/>
                        </w:rPr>
                        <w:t>たちが</w:t>
                      </w:r>
                      <w:r>
                        <w:rPr>
                          <w:rFonts w:ascii="ヒラギノ明朝 Pro W3" w:eastAsia="ヒラギノ明朝 Pro W3" w:hAnsi="ヒラギノ明朝 Pro W3"/>
                          <w:szCs w:val="21"/>
                        </w:rPr>
                        <w:t>今できることを</w:t>
                      </w:r>
                      <w:r>
                        <w:rPr>
                          <w:rFonts w:ascii="ヒラギノ明朝 Pro W3" w:eastAsia="ヒラギノ明朝 Pro W3" w:hAnsi="ヒラギノ明朝 Pro W3" w:hint="eastAsia"/>
                          <w:szCs w:val="21"/>
                        </w:rPr>
                        <w:t>常</w:t>
                      </w:r>
                      <w:r>
                        <w:rPr>
                          <w:rFonts w:ascii="ヒラギノ明朝 Pro W3" w:eastAsia="ヒラギノ明朝 Pro W3" w:hAnsi="ヒラギノ明朝 Pro W3"/>
                          <w:szCs w:val="21"/>
                        </w:rPr>
                        <w:t>に考えて</w:t>
                      </w:r>
                      <w:r>
                        <w:rPr>
                          <w:rFonts w:ascii="ヒラギノ明朝 Pro W3" w:eastAsia="ヒラギノ明朝 Pro W3" w:hAnsi="ヒラギノ明朝 Pro W3" w:hint="eastAsia"/>
                          <w:szCs w:val="21"/>
                        </w:rPr>
                        <w:t>生活することが</w:t>
                      </w:r>
                      <w:r>
                        <w:rPr>
                          <w:rFonts w:ascii="ヒラギノ明朝 Pro W3" w:eastAsia="ヒラギノ明朝 Pro W3" w:hAnsi="ヒラギノ明朝 Pro W3"/>
                          <w:szCs w:val="21"/>
                        </w:rPr>
                        <w:t>必要だと思いました。</w:t>
                      </w:r>
                    </w:p>
                    <w:p w:rsidR="00B56294" w:rsidRPr="000E37E9" w:rsidRDefault="00B56294">
                      <w:pPr>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 xml:space="preserve">　　</w:t>
                      </w:r>
                      <w:r>
                        <w:rPr>
                          <w:rFonts w:ascii="ヒラギノ明朝 Pro W3" w:eastAsia="ヒラギノ明朝 Pro W3" w:hAnsi="ヒラギノ明朝 Pro W3"/>
                          <w:szCs w:val="21"/>
                        </w:rPr>
                        <w:t xml:space="preserve">　　　　　　　　　　　　</w:t>
                      </w:r>
                      <w:r>
                        <w:rPr>
                          <w:rFonts w:ascii="ヒラギノ明朝 Pro W3" w:eastAsia="ヒラギノ明朝 Pro W3" w:hAnsi="ヒラギノ明朝 Pro W3" w:hint="eastAsia"/>
                          <w:szCs w:val="21"/>
                        </w:rPr>
                        <w:t xml:space="preserve">　</w:t>
                      </w:r>
                      <w:r>
                        <w:rPr>
                          <w:rFonts w:ascii="ヒラギノ明朝 Pro W3" w:eastAsia="ヒラギノ明朝 Pro W3" w:hAnsi="ヒラギノ明朝 Pro W3"/>
                          <w:szCs w:val="21"/>
                        </w:rPr>
                        <w:t xml:space="preserve">　</w:t>
                      </w:r>
                    </w:p>
                  </w:txbxContent>
                </v:textbox>
                <w10:wrap anchorx="margin"/>
              </v:shape>
            </w:pict>
          </mc:Fallback>
        </mc:AlternateContent>
      </w:r>
    </w:p>
    <w:p w:rsidR="00AD434A" w:rsidRDefault="00AD434A" w:rsidP="00EE0517">
      <w:pPr>
        <w:ind w:leftChars="250" w:left="506" w:firstLineChars="100" w:firstLine="202"/>
        <w:rPr>
          <w:rFonts w:ascii="ヒラギノ明朝 Pro W3" w:eastAsia="ヒラギノ明朝 Pro W3" w:hAnsi="ヒラギノ明朝 Pro W3"/>
          <w:szCs w:val="21"/>
        </w:rPr>
      </w:pPr>
    </w:p>
    <w:p w:rsidR="00AD434A" w:rsidRDefault="00AD434A" w:rsidP="00EE0517">
      <w:pPr>
        <w:ind w:leftChars="250" w:left="506" w:firstLineChars="100" w:firstLine="202"/>
        <w:rPr>
          <w:rFonts w:ascii="ヒラギノ明朝 Pro W3" w:eastAsia="ヒラギノ明朝 Pro W3" w:hAnsi="ヒラギノ明朝 Pro W3"/>
          <w:szCs w:val="21"/>
        </w:rPr>
      </w:pPr>
    </w:p>
    <w:p w:rsidR="00AD434A" w:rsidRDefault="00AD434A" w:rsidP="00EE0517">
      <w:pPr>
        <w:ind w:leftChars="250" w:left="506" w:firstLineChars="100" w:firstLine="202"/>
        <w:rPr>
          <w:rFonts w:ascii="ヒラギノ明朝 Pro W3" w:eastAsia="ヒラギノ明朝 Pro W3" w:hAnsi="ヒラギノ明朝 Pro W3"/>
          <w:szCs w:val="21"/>
        </w:rPr>
      </w:pPr>
    </w:p>
    <w:p w:rsidR="00AD434A" w:rsidRDefault="00AD434A" w:rsidP="00EE0517">
      <w:pPr>
        <w:ind w:leftChars="250" w:left="506" w:firstLineChars="100" w:firstLine="202"/>
        <w:rPr>
          <w:rFonts w:ascii="ヒラギノ明朝 Pro W3" w:eastAsia="ヒラギノ明朝 Pro W3" w:hAnsi="ヒラギノ明朝 Pro W3"/>
          <w:szCs w:val="21"/>
        </w:rPr>
      </w:pPr>
    </w:p>
    <w:p w:rsidR="009454F6" w:rsidRDefault="009454F6" w:rsidP="009454F6">
      <w:pPr>
        <w:ind w:left="304" w:hangingChars="150" w:hanging="304"/>
        <w:rPr>
          <w:rFonts w:ascii="ヒラギノ明朝 Pro W3" w:eastAsia="ヒラギノ明朝 Pro W3" w:hAnsi="ヒラギノ明朝 Pro W3"/>
          <w:szCs w:val="21"/>
        </w:rPr>
      </w:pPr>
    </w:p>
    <w:p w:rsidR="00AD434A" w:rsidRDefault="00AD434A" w:rsidP="009454F6">
      <w:pPr>
        <w:ind w:left="304" w:hangingChars="150" w:hanging="304"/>
        <w:rPr>
          <w:rFonts w:ascii="ヒラギノ明朝 Pro W3" w:eastAsia="ヒラギノ明朝 Pro W3" w:hAnsi="ヒラギノ明朝 Pro W3"/>
          <w:szCs w:val="21"/>
        </w:rPr>
      </w:pPr>
    </w:p>
    <w:p w:rsidR="00AD631E" w:rsidRPr="009454F6" w:rsidRDefault="009454F6" w:rsidP="00AD631E">
      <w:pPr>
        <w:ind w:left="304" w:hangingChars="150" w:hanging="304"/>
        <w:rPr>
          <w:rFonts w:asciiTheme="majorEastAsia" w:eastAsiaTheme="majorEastAsia" w:hAnsiTheme="majorEastAsia"/>
          <w:szCs w:val="21"/>
        </w:rPr>
      </w:pPr>
      <w:r w:rsidRPr="009454F6">
        <w:rPr>
          <w:rFonts w:asciiTheme="majorEastAsia" w:eastAsiaTheme="majorEastAsia" w:hAnsiTheme="majorEastAsia" w:hint="eastAsia"/>
          <w:szCs w:val="21"/>
        </w:rPr>
        <w:t xml:space="preserve"> </w:t>
      </w:r>
    </w:p>
    <w:p w:rsidR="00250586" w:rsidRPr="00F07DDE" w:rsidRDefault="00250586" w:rsidP="00250586">
      <w:pPr>
        <w:ind w:leftChars="100" w:left="202" w:firstLineChars="100" w:firstLine="202"/>
        <w:rPr>
          <w:rFonts w:ascii="ヒラギノ明朝 Pro W3" w:eastAsia="ヒラギノ明朝 Pro W3" w:hAnsi="ヒラギノ明朝 Pro W3"/>
          <w:szCs w:val="21"/>
        </w:rPr>
      </w:pPr>
    </w:p>
    <w:p w:rsidR="0036799F" w:rsidRDefault="00044116" w:rsidP="0036799F">
      <w:pPr>
        <w:rPr>
          <w:rFonts w:asciiTheme="majorEastAsia" w:eastAsiaTheme="majorEastAsia" w:hAnsiTheme="majorEastAsia"/>
          <w:szCs w:val="21"/>
        </w:rPr>
      </w:pPr>
      <w:r>
        <w:rPr>
          <w:rFonts w:asciiTheme="majorEastAsia" w:eastAsiaTheme="majorEastAsia" w:hAnsiTheme="majorEastAsia" w:hint="eastAsia"/>
          <w:szCs w:val="21"/>
        </w:rPr>
        <w:t>２</w:t>
      </w:r>
      <w:r w:rsidRPr="00D23DD2">
        <w:rPr>
          <w:rFonts w:asciiTheme="majorEastAsia" w:eastAsiaTheme="majorEastAsia" w:hAnsiTheme="majorEastAsia"/>
          <w:szCs w:val="21"/>
        </w:rPr>
        <w:t xml:space="preserve">　</w:t>
      </w:r>
      <w:r w:rsidR="00C70061">
        <w:rPr>
          <w:rFonts w:asciiTheme="majorEastAsia" w:eastAsiaTheme="majorEastAsia" w:hAnsiTheme="majorEastAsia" w:hint="eastAsia"/>
          <w:szCs w:val="21"/>
        </w:rPr>
        <w:t>国際理解</w:t>
      </w:r>
      <w:r w:rsidR="00C70061" w:rsidRPr="00DD5B6D">
        <w:rPr>
          <w:rFonts w:asciiTheme="majorEastAsia" w:eastAsiaTheme="majorEastAsia" w:hAnsiTheme="majorEastAsia" w:hint="eastAsia"/>
          <w:szCs w:val="21"/>
        </w:rPr>
        <w:t>教育からのアプローチ</w:t>
      </w:r>
      <w:r w:rsidR="00DD5B6D" w:rsidRPr="00DD5B6D">
        <w:rPr>
          <w:rFonts w:asciiTheme="majorEastAsia" w:eastAsiaTheme="majorEastAsia" w:hAnsiTheme="majorEastAsia" w:hint="eastAsia"/>
          <w:szCs w:val="21"/>
        </w:rPr>
        <w:t>～</w:t>
      </w:r>
      <w:r w:rsidR="00C70061">
        <w:rPr>
          <w:rFonts w:asciiTheme="majorEastAsia" w:eastAsiaTheme="majorEastAsia" w:hAnsiTheme="majorEastAsia"/>
          <w:szCs w:val="21"/>
        </w:rPr>
        <w:t>グローバルな視点を身に付ける</w:t>
      </w:r>
      <w:r w:rsidR="00DD5B6D" w:rsidRPr="00DD5B6D">
        <w:rPr>
          <w:rFonts w:asciiTheme="majorEastAsia" w:eastAsiaTheme="majorEastAsia" w:hAnsiTheme="majorEastAsia" w:hint="eastAsia"/>
          <w:szCs w:val="21"/>
        </w:rPr>
        <w:t>～</w:t>
      </w:r>
    </w:p>
    <w:p w:rsidR="00106CD9" w:rsidRPr="00AD434A" w:rsidRDefault="00044116" w:rsidP="001016CE">
      <w:pPr>
        <w:ind w:firstLineChars="100" w:firstLine="202"/>
        <w:rPr>
          <w:rFonts w:asciiTheme="majorEastAsia" w:eastAsiaTheme="majorEastAsia" w:hAnsiTheme="majorEastAsia"/>
          <w:szCs w:val="21"/>
        </w:rPr>
      </w:pPr>
      <w:r w:rsidRPr="00AD434A">
        <w:rPr>
          <w:rFonts w:asciiTheme="majorEastAsia" w:eastAsiaTheme="majorEastAsia" w:hAnsiTheme="majorEastAsia" w:hint="eastAsia"/>
          <w:szCs w:val="21"/>
        </w:rPr>
        <w:t>(</w:t>
      </w:r>
      <w:r w:rsidR="0036799F">
        <w:rPr>
          <w:rFonts w:asciiTheme="majorEastAsia" w:eastAsiaTheme="majorEastAsia" w:hAnsiTheme="majorEastAsia" w:hint="eastAsia"/>
          <w:szCs w:val="21"/>
        </w:rPr>
        <w:t>1</w:t>
      </w:r>
      <w:r w:rsidRPr="00AD434A">
        <w:rPr>
          <w:rFonts w:asciiTheme="majorEastAsia" w:eastAsiaTheme="majorEastAsia" w:hAnsiTheme="majorEastAsia" w:hint="eastAsia"/>
          <w:szCs w:val="21"/>
        </w:rPr>
        <w:t>) 生徒の活動</w:t>
      </w:r>
    </w:p>
    <w:p w:rsidR="001016CE" w:rsidRPr="00AD434A" w:rsidRDefault="00BC71A8" w:rsidP="001016CE">
      <w:pPr>
        <w:ind w:leftChars="200" w:left="405" w:firstLineChars="100" w:firstLine="202"/>
        <w:rPr>
          <w:rFonts w:asciiTheme="majorEastAsia" w:eastAsiaTheme="majorEastAsia" w:hAnsiTheme="majorEastAsia"/>
          <w:szCs w:val="21"/>
        </w:rPr>
      </w:pPr>
      <w:r>
        <w:rPr>
          <w:noProof/>
        </w:rPr>
        <w:drawing>
          <wp:anchor distT="0" distB="0" distL="114300" distR="114300" simplePos="0" relativeHeight="251665408" behindDoc="0" locked="0" layoutInCell="1" allowOverlap="1" wp14:anchorId="33DECADF" wp14:editId="0519983E">
            <wp:simplePos x="0" y="0"/>
            <wp:positionH relativeFrom="margin">
              <wp:posOffset>3174365</wp:posOffset>
            </wp:positionH>
            <wp:positionV relativeFrom="paragraph">
              <wp:posOffset>1199515</wp:posOffset>
            </wp:positionV>
            <wp:extent cx="2300605" cy="1397000"/>
            <wp:effectExtent l="38100" t="38100" r="99695" b="88900"/>
            <wp:wrapNone/>
            <wp:docPr id="7" name="コンテンツ プレースホルダー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コンテンツ プレースホルダー 7"/>
                    <pic:cNvPicPr>
                      <a:picLocks noGrp="1" noChangeAspect="1"/>
                    </pic:cNvPicPr>
                  </pic:nvPicPr>
                  <pic:blipFill rotWithShape="1">
                    <a:blip r:embed="rId9" cstate="print">
                      <a:extLst>
                        <a:ext uri="{28A0092B-C50C-407E-A947-70E740481C1C}">
                          <a14:useLocalDpi xmlns:a14="http://schemas.microsoft.com/office/drawing/2010/main" val="0"/>
                        </a:ext>
                      </a:extLst>
                    </a:blip>
                    <a:srcRect t="4758" r="2062" b="15931"/>
                    <a:stretch/>
                  </pic:blipFill>
                  <pic:spPr bwMode="auto">
                    <a:xfrm>
                      <a:off x="0" y="0"/>
                      <a:ext cx="2300605" cy="1397000"/>
                    </a:xfrm>
                    <a:prstGeom prst="rect">
                      <a:avLst/>
                    </a:prstGeom>
                    <a:ln w="38100" cap="sq">
                      <a:no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16CE">
        <w:rPr>
          <w:rFonts w:hint="eastAsia"/>
        </w:rPr>
        <w:t>本校は</w:t>
      </w:r>
      <w:r w:rsidR="001016CE">
        <w:t>，</w:t>
      </w:r>
      <w:r w:rsidR="00DD5B6D">
        <w:rPr>
          <w:rFonts w:ascii="ヒラギノ明朝 Pro W3" w:eastAsia="ヒラギノ明朝 Pro W3" w:hAnsi="ヒラギノ明朝 Pro W3" w:hint="eastAsia"/>
          <w:szCs w:val="21"/>
        </w:rPr>
        <w:t>例年，修学旅行</w:t>
      </w:r>
      <w:r w:rsidR="00F71AB1">
        <w:rPr>
          <w:rFonts w:ascii="ヒラギノ明朝 Pro W3" w:eastAsia="ヒラギノ明朝 Pro W3" w:hAnsi="ヒラギノ明朝 Pro W3" w:hint="eastAsia"/>
          <w:szCs w:val="21"/>
        </w:rPr>
        <w:t>を</w:t>
      </w:r>
      <w:r w:rsidR="00DD5B6D">
        <w:rPr>
          <w:rFonts w:ascii="ヒラギノ明朝 Pro W3" w:eastAsia="ヒラギノ明朝 Pro W3" w:hAnsi="ヒラギノ明朝 Pro W3" w:hint="eastAsia"/>
          <w:szCs w:val="21"/>
        </w:rPr>
        <w:t>利用して</w:t>
      </w:r>
      <w:r w:rsidR="001016CE">
        <w:rPr>
          <w:rFonts w:ascii="ヒラギノ明朝 Pro W3" w:eastAsia="ヒラギノ明朝 Pro W3" w:hAnsi="ヒラギノ明朝 Pro W3" w:hint="eastAsia"/>
          <w:szCs w:val="21"/>
        </w:rPr>
        <w:t>マレーシアのチェラス校</w:t>
      </w:r>
      <w:r w:rsidR="003D0270">
        <w:rPr>
          <w:rFonts w:ascii="ヒラギノ明朝 Pro W3" w:eastAsia="ヒラギノ明朝 Pro W3" w:hAnsi="ヒラギノ明朝 Pro W3" w:hint="eastAsia"/>
          <w:szCs w:val="21"/>
        </w:rPr>
        <w:t>を</w:t>
      </w:r>
      <w:r w:rsidR="001016CE">
        <w:rPr>
          <w:rFonts w:ascii="ヒラギノ明朝 Pro W3" w:eastAsia="ヒラギノ明朝 Pro W3" w:hAnsi="ヒラギノ明朝 Pro W3" w:hint="eastAsia"/>
          <w:szCs w:val="21"/>
        </w:rPr>
        <w:t>訪問し，</w:t>
      </w:r>
      <w:r w:rsidR="001016CE">
        <w:rPr>
          <w:rFonts w:ascii="ヒラギノ明朝 Pro W3" w:eastAsia="ヒラギノ明朝 Pro W3" w:hAnsi="ヒラギノ明朝 Pro W3"/>
          <w:szCs w:val="21"/>
        </w:rPr>
        <w:t>文化交流を行</w:t>
      </w:r>
      <w:r w:rsidR="001016CE">
        <w:rPr>
          <w:rFonts w:ascii="ヒラギノ明朝 Pro W3" w:eastAsia="ヒラギノ明朝 Pro W3" w:hAnsi="ヒラギノ明朝 Pro W3" w:hint="eastAsia"/>
          <w:szCs w:val="21"/>
        </w:rPr>
        <w:t>っている</w:t>
      </w:r>
      <w:r w:rsidR="00DD5B6D">
        <w:rPr>
          <w:rFonts w:ascii="ヒラギノ明朝 Pro W3" w:eastAsia="ヒラギノ明朝 Pro W3" w:hAnsi="ヒラギノ明朝 Pro W3" w:hint="eastAsia"/>
          <w:szCs w:val="21"/>
        </w:rPr>
        <w:t>（</w:t>
      </w:r>
      <w:r w:rsidR="00DD5B6D" w:rsidRPr="00DD5B6D">
        <w:rPr>
          <w:rFonts w:asciiTheme="majorEastAsia" w:eastAsiaTheme="majorEastAsia" w:hAnsiTheme="majorEastAsia" w:hint="eastAsia"/>
          <w:szCs w:val="21"/>
        </w:rPr>
        <w:t>写真２</w:t>
      </w:r>
      <w:r w:rsidR="00DD5B6D">
        <w:rPr>
          <w:rFonts w:ascii="ヒラギノ明朝 Pro W3" w:eastAsia="ヒラギノ明朝 Pro W3" w:hAnsi="ヒラギノ明朝 Pro W3" w:hint="eastAsia"/>
          <w:szCs w:val="21"/>
        </w:rPr>
        <w:t>）</w:t>
      </w:r>
      <w:r w:rsidR="001016CE">
        <w:rPr>
          <w:rFonts w:ascii="ヒラギノ明朝 Pro W3" w:eastAsia="ヒラギノ明朝 Pro W3" w:hAnsi="ヒラギノ明朝 Pro W3" w:hint="eastAsia"/>
          <w:szCs w:val="21"/>
        </w:rPr>
        <w:t>。また，姉妹</w:t>
      </w:r>
      <w:r w:rsidR="001016CE">
        <w:rPr>
          <w:rFonts w:ascii="ヒラギノ明朝 Pro W3" w:eastAsia="ヒラギノ明朝 Pro W3" w:hAnsi="ヒラギノ明朝 Pro W3"/>
          <w:szCs w:val="21"/>
        </w:rPr>
        <w:t>校</w:t>
      </w:r>
      <w:r w:rsidR="00DA2C25">
        <w:rPr>
          <w:rFonts w:ascii="ヒラギノ明朝 Pro W3" w:eastAsia="ヒラギノ明朝 Pro W3" w:hAnsi="ヒラギノ明朝 Pro W3" w:hint="eastAsia"/>
          <w:szCs w:val="21"/>
        </w:rPr>
        <w:t>である</w:t>
      </w:r>
      <w:r w:rsidR="001016CE">
        <w:rPr>
          <w:rFonts w:ascii="ヒラギノ明朝 Pro W3" w:eastAsia="ヒラギノ明朝 Pro W3" w:hAnsi="ヒラギノ明朝 Pro W3" w:hint="eastAsia"/>
          <w:szCs w:val="21"/>
        </w:rPr>
        <w:t>オーストラリア</w:t>
      </w:r>
      <w:r w:rsidR="009E23EF">
        <w:rPr>
          <w:rFonts w:ascii="ヒラギノ明朝 Pro W3" w:eastAsia="ヒラギノ明朝 Pro W3" w:hAnsi="ヒラギノ明朝 Pro W3" w:hint="eastAsia"/>
          <w:szCs w:val="21"/>
        </w:rPr>
        <w:t>の</w:t>
      </w:r>
      <w:r w:rsidR="001016CE">
        <w:rPr>
          <w:rFonts w:ascii="ヒラギノ明朝 Pro W3" w:eastAsia="ヒラギノ明朝 Pro W3" w:hAnsi="ヒラギノ明朝 Pro W3" w:hint="eastAsia"/>
          <w:szCs w:val="21"/>
        </w:rPr>
        <w:t>パスコベール女子高校とは</w:t>
      </w:r>
      <w:r w:rsidR="001016CE">
        <w:rPr>
          <w:rFonts w:ascii="ヒラギノ明朝 Pro W3" w:eastAsia="ヒラギノ明朝 Pro W3" w:hAnsi="ヒラギノ明朝 Pro W3"/>
          <w:szCs w:val="21"/>
        </w:rPr>
        <w:t>，</w:t>
      </w:r>
      <w:r w:rsidR="001016CE">
        <w:rPr>
          <w:rFonts w:ascii="ヒラギノ明朝 Pro W3" w:eastAsia="ヒラギノ明朝 Pro W3" w:hAnsi="ヒラギノ明朝 Pro W3" w:hint="eastAsia"/>
          <w:szCs w:val="21"/>
        </w:rPr>
        <w:t>隔年で</w:t>
      </w:r>
      <w:r w:rsidR="001016CE">
        <w:rPr>
          <w:rFonts w:ascii="ヒラギノ明朝 Pro W3" w:eastAsia="ヒラギノ明朝 Pro W3" w:hAnsi="ヒラギノ明朝 Pro W3"/>
          <w:szCs w:val="21"/>
        </w:rPr>
        <w:t>相互訪問を実施し</w:t>
      </w:r>
      <w:r w:rsidR="001016CE">
        <w:rPr>
          <w:rFonts w:ascii="ヒラギノ明朝 Pro W3" w:eastAsia="ヒラギノ明朝 Pro W3" w:hAnsi="ヒラギノ明朝 Pro W3" w:hint="eastAsia"/>
          <w:szCs w:val="21"/>
        </w:rPr>
        <w:t>，</w:t>
      </w:r>
      <w:r w:rsidR="001016CE">
        <w:rPr>
          <w:rFonts w:asciiTheme="minorEastAsia" w:hAnsiTheme="minorEastAsia" w:hint="eastAsia"/>
          <w:color w:val="000000" w:themeColor="text1"/>
          <w:kern w:val="24"/>
          <w:szCs w:val="21"/>
        </w:rPr>
        <w:t>ホームステイ</w:t>
      </w:r>
      <w:r w:rsidR="00DA2C25">
        <w:rPr>
          <w:rFonts w:asciiTheme="minorEastAsia" w:hAnsiTheme="minorEastAsia" w:hint="eastAsia"/>
          <w:color w:val="000000" w:themeColor="text1"/>
          <w:kern w:val="24"/>
          <w:szCs w:val="21"/>
        </w:rPr>
        <w:t>や</w:t>
      </w:r>
      <w:r w:rsidR="00DD5B6D">
        <w:rPr>
          <w:rFonts w:ascii="ヒラギノ明朝 Pro W3" w:eastAsia="ヒラギノ明朝 Pro W3" w:hAnsi="ヒラギノ明朝 Pro W3" w:hint="eastAsia"/>
          <w:szCs w:val="21"/>
        </w:rPr>
        <w:t>メール交換</w:t>
      </w:r>
      <w:r w:rsidR="001016CE">
        <w:rPr>
          <w:rFonts w:ascii="ヒラギノ明朝 Pro W3" w:eastAsia="ヒラギノ明朝 Pro W3" w:hAnsi="ヒラギノ明朝 Pro W3" w:hint="eastAsia"/>
          <w:szCs w:val="21"/>
        </w:rPr>
        <w:t>による</w:t>
      </w:r>
      <w:r w:rsidR="001016CE">
        <w:rPr>
          <w:rFonts w:ascii="ヒラギノ明朝 Pro W3" w:eastAsia="ヒラギノ明朝 Pro W3" w:hAnsi="ヒラギノ明朝 Pro W3"/>
          <w:szCs w:val="21"/>
        </w:rPr>
        <w:t>交流</w:t>
      </w:r>
      <w:r w:rsidR="00DA2C25">
        <w:rPr>
          <w:rFonts w:ascii="ヒラギノ明朝 Pro W3" w:eastAsia="ヒラギノ明朝 Pro W3" w:hAnsi="ヒラギノ明朝 Pro W3" w:hint="eastAsia"/>
          <w:szCs w:val="21"/>
        </w:rPr>
        <w:t>を定期的に</w:t>
      </w:r>
      <w:r w:rsidR="001016CE">
        <w:rPr>
          <w:rFonts w:ascii="ヒラギノ明朝 Pro W3" w:eastAsia="ヒラギノ明朝 Pro W3" w:hAnsi="ヒラギノ明朝 Pro W3"/>
          <w:szCs w:val="21"/>
        </w:rPr>
        <w:t>行っている。</w:t>
      </w:r>
      <w:r w:rsidR="00F71AB1">
        <w:rPr>
          <w:rFonts w:ascii="ヒラギノ明朝 Pro W3" w:eastAsia="ヒラギノ明朝 Pro W3" w:hAnsi="ヒラギノ明朝 Pro W3" w:hint="eastAsia"/>
          <w:szCs w:val="21"/>
        </w:rPr>
        <w:t>本校では，</w:t>
      </w:r>
      <w:r w:rsidR="001016CE">
        <w:rPr>
          <w:rFonts w:ascii="ヒラギノ明朝 Pro W3" w:eastAsia="ヒラギノ明朝 Pro W3" w:hAnsi="ヒラギノ明朝 Pro W3"/>
          <w:szCs w:val="21"/>
        </w:rPr>
        <w:t>これらの交流活動以外にも</w:t>
      </w:r>
      <w:r w:rsidR="001016CE">
        <w:rPr>
          <w:rFonts w:hint="eastAsia"/>
        </w:rPr>
        <w:t>海外</w:t>
      </w:r>
      <w:r w:rsidR="00DA2C25">
        <w:rPr>
          <w:rFonts w:hint="eastAsia"/>
        </w:rPr>
        <w:t>の</w:t>
      </w:r>
      <w:r w:rsidR="001016CE">
        <w:rPr>
          <w:rFonts w:hint="eastAsia"/>
        </w:rPr>
        <w:t>高校</w:t>
      </w:r>
      <w:r w:rsidR="00F71AB1">
        <w:rPr>
          <w:rFonts w:hint="eastAsia"/>
        </w:rPr>
        <w:t>を</w:t>
      </w:r>
      <w:r w:rsidR="00DA2C25">
        <w:rPr>
          <w:rFonts w:hint="eastAsia"/>
        </w:rPr>
        <w:t>訪問す</w:t>
      </w:r>
      <w:r w:rsidR="00DD5B6D">
        <w:rPr>
          <w:rFonts w:hint="eastAsia"/>
        </w:rPr>
        <w:t>るなど</w:t>
      </w:r>
      <w:r w:rsidR="001016CE">
        <w:t>，海外と活発</w:t>
      </w:r>
      <w:r w:rsidR="00DA2C25">
        <w:rPr>
          <w:rFonts w:hint="eastAsia"/>
        </w:rPr>
        <w:t>に</w:t>
      </w:r>
      <w:r w:rsidR="00F71AB1">
        <w:rPr>
          <w:rFonts w:hint="eastAsia"/>
        </w:rPr>
        <w:t>交流し</w:t>
      </w:r>
      <w:r w:rsidR="001016CE">
        <w:t>，国際理解面でのＥＳＤについても研究が進んでいる。</w:t>
      </w:r>
      <w:r w:rsidR="001016CE">
        <w:rPr>
          <w:rFonts w:ascii="ヒラギノ明朝 Pro W3" w:eastAsia="ヒラギノ明朝 Pro W3" w:hAnsi="ヒラギノ明朝 Pro W3"/>
          <w:szCs w:val="21"/>
        </w:rPr>
        <w:t>生徒は他国の生徒と触れあうことで，日本とは異なる文化</w:t>
      </w:r>
      <w:r w:rsidR="00DA2C25">
        <w:rPr>
          <w:rFonts w:ascii="ヒラギノ明朝 Pro W3" w:eastAsia="ヒラギノ明朝 Pro W3" w:hAnsi="ヒラギノ明朝 Pro W3" w:hint="eastAsia"/>
          <w:szCs w:val="21"/>
        </w:rPr>
        <w:t>について理解を深める</w:t>
      </w:r>
      <w:r w:rsidR="001016CE">
        <w:rPr>
          <w:rFonts w:ascii="ヒラギノ明朝 Pro W3" w:eastAsia="ヒラギノ明朝 Pro W3" w:hAnsi="ヒラギノ明朝 Pro W3"/>
          <w:szCs w:val="21"/>
        </w:rPr>
        <w:t>とともに，</w:t>
      </w:r>
      <w:r w:rsidR="00DD5B6D">
        <w:rPr>
          <w:rFonts w:ascii="ヒラギノ明朝 Pro W3" w:eastAsia="ヒラギノ明朝 Pro W3" w:hAnsi="ヒラギノ明朝 Pro W3"/>
          <w:szCs w:val="21"/>
        </w:rPr>
        <w:t>異なる文化圏に生活する人と</w:t>
      </w:r>
      <w:r w:rsidR="001016CE">
        <w:rPr>
          <w:rFonts w:ascii="ヒラギノ明朝 Pro W3" w:eastAsia="ヒラギノ明朝 Pro W3" w:hAnsi="ヒラギノ明朝 Pro W3"/>
          <w:szCs w:val="21"/>
        </w:rPr>
        <w:t>共生する手立てを考える姿勢</w:t>
      </w:r>
      <w:r w:rsidR="00DD5B6D">
        <w:rPr>
          <w:rFonts w:ascii="ヒラギノ明朝 Pro W3" w:eastAsia="ヒラギノ明朝 Pro W3" w:hAnsi="ヒラギノ明朝 Pro W3"/>
          <w:szCs w:val="21"/>
        </w:rPr>
        <w:t>を身に付けつつある</w:t>
      </w:r>
      <w:r w:rsidR="001016CE">
        <w:rPr>
          <w:rFonts w:ascii="ヒラギノ明朝 Pro W3" w:eastAsia="ヒラギノ明朝 Pro W3" w:hAnsi="ヒラギノ明朝 Pro W3"/>
          <w:szCs w:val="21"/>
        </w:rPr>
        <w:t>。</w:t>
      </w:r>
    </w:p>
    <w:p w:rsidR="0036799F" w:rsidRDefault="00044116" w:rsidP="001016CE">
      <w:pPr>
        <w:ind w:firstLineChars="200" w:firstLine="405"/>
        <w:rPr>
          <w:rFonts w:asciiTheme="majorEastAsia" w:eastAsiaTheme="majorEastAsia" w:hAnsiTheme="majorEastAsia"/>
          <w:szCs w:val="21"/>
        </w:rPr>
      </w:pPr>
      <w:r w:rsidRPr="00AD434A">
        <w:rPr>
          <w:rFonts w:asciiTheme="majorEastAsia" w:eastAsiaTheme="majorEastAsia" w:hAnsiTheme="majorEastAsia" w:hint="eastAsia"/>
          <w:szCs w:val="21"/>
        </w:rPr>
        <w:t xml:space="preserve">ア　</w:t>
      </w:r>
      <w:r w:rsidR="007320FF">
        <w:rPr>
          <w:rFonts w:asciiTheme="majorEastAsia" w:eastAsiaTheme="majorEastAsia" w:hAnsiTheme="majorEastAsia" w:hint="eastAsia"/>
          <w:szCs w:val="21"/>
        </w:rPr>
        <w:t>外国の人々との</w:t>
      </w:r>
      <w:r w:rsidR="001B4B99" w:rsidRPr="00AD434A">
        <w:rPr>
          <w:rFonts w:asciiTheme="majorEastAsia" w:eastAsiaTheme="majorEastAsia" w:hAnsiTheme="majorEastAsia" w:hint="eastAsia"/>
          <w:szCs w:val="21"/>
        </w:rPr>
        <w:t>交流活動</w:t>
      </w:r>
    </w:p>
    <w:p w:rsidR="005D021F" w:rsidRPr="005557DA" w:rsidRDefault="003D0270" w:rsidP="001B3CEF">
      <w:pPr>
        <w:ind w:leftChars="300" w:left="607" w:rightChars="1823" w:right="3691" w:firstLineChars="100" w:firstLine="202"/>
        <w:rPr>
          <w:rFonts w:asciiTheme="minorEastAsia" w:hAnsiTheme="minorEastAsia"/>
          <w:szCs w:val="21"/>
        </w:rPr>
      </w:pPr>
      <w:r>
        <w:rPr>
          <w:rFonts w:asciiTheme="minorEastAsia" w:hAnsiTheme="minorEastAsia" w:hint="eastAsia"/>
          <w:szCs w:val="21"/>
        </w:rPr>
        <w:t>本校は，修学旅行などで海外の学校を訪問したときや，</w:t>
      </w:r>
      <w:r w:rsidR="001016CE" w:rsidRPr="001016CE">
        <w:rPr>
          <w:rFonts w:asciiTheme="minorEastAsia" w:hAnsiTheme="minorEastAsia" w:hint="eastAsia"/>
          <w:szCs w:val="21"/>
        </w:rPr>
        <w:t>外国の人々</w:t>
      </w:r>
      <w:r>
        <w:rPr>
          <w:rFonts w:asciiTheme="minorEastAsia" w:hAnsiTheme="minorEastAsia" w:hint="eastAsia"/>
          <w:szCs w:val="21"/>
        </w:rPr>
        <w:t>が</w:t>
      </w:r>
      <w:r w:rsidR="00F71AB1">
        <w:rPr>
          <w:rFonts w:asciiTheme="minorEastAsia" w:hAnsiTheme="minorEastAsia" w:hint="eastAsia"/>
          <w:szCs w:val="21"/>
        </w:rPr>
        <w:t>本校</w:t>
      </w:r>
      <w:r w:rsidR="00BC71A8">
        <w:rPr>
          <w:rFonts w:asciiTheme="minorEastAsia" w:hAnsiTheme="minorEastAsia" w:hint="eastAsia"/>
          <w:szCs w:val="21"/>
        </w:rPr>
        <w:t>を訪れた時を利用して，文化交流を行っている。</w:t>
      </w:r>
    </w:p>
    <w:p w:rsidR="005D021F" w:rsidRDefault="005D021F" w:rsidP="005D021F">
      <w:pPr>
        <w:ind w:firstLineChars="200" w:firstLine="405"/>
        <w:rPr>
          <w:rFonts w:asciiTheme="minorEastAsia" w:hAnsiTheme="minorEastAsia"/>
          <w:szCs w:val="21"/>
        </w:rPr>
      </w:pPr>
      <w:r w:rsidRPr="00AD434A">
        <w:rPr>
          <w:rFonts w:asciiTheme="majorEastAsia" w:eastAsiaTheme="majorEastAsia" w:hAnsiTheme="majorEastAsia" w:hint="eastAsia"/>
          <w:szCs w:val="21"/>
        </w:rPr>
        <w:t xml:space="preserve">イ　</w:t>
      </w:r>
      <w:r>
        <w:rPr>
          <w:rFonts w:asciiTheme="majorEastAsia" w:eastAsiaTheme="majorEastAsia" w:hAnsiTheme="majorEastAsia" w:hint="eastAsia"/>
          <w:szCs w:val="21"/>
        </w:rPr>
        <w:t>異文化理解</w:t>
      </w:r>
      <w:r w:rsidR="000877D7">
        <w:rPr>
          <w:rFonts w:asciiTheme="majorEastAsia" w:eastAsiaTheme="majorEastAsia" w:hAnsiTheme="majorEastAsia" w:hint="eastAsia"/>
          <w:szCs w:val="21"/>
        </w:rPr>
        <w:t>の取組</w:t>
      </w:r>
    </w:p>
    <w:p w:rsidR="00777A51" w:rsidRDefault="00BC71A8" w:rsidP="00BC71A8">
      <w:pPr>
        <w:ind w:leftChars="300" w:left="607" w:right="3684" w:firstLineChars="100" w:firstLine="202"/>
        <w:rPr>
          <w:rFonts w:asciiTheme="minorEastAsia" w:hAnsiTheme="minorEastAsia"/>
          <w:szCs w:val="21"/>
        </w:rPr>
      </w:pPr>
      <w:r>
        <w:rPr>
          <w:noProof/>
        </w:rPr>
        <mc:AlternateContent>
          <mc:Choice Requires="wps">
            <w:drawing>
              <wp:anchor distT="0" distB="0" distL="114300" distR="114300" simplePos="0" relativeHeight="251708416" behindDoc="0" locked="0" layoutInCell="1" allowOverlap="1" wp14:anchorId="6F277C6A" wp14:editId="58DCDC0D">
                <wp:simplePos x="0" y="0"/>
                <wp:positionH relativeFrom="margin">
                  <wp:posOffset>3180715</wp:posOffset>
                </wp:positionH>
                <wp:positionV relativeFrom="paragraph">
                  <wp:posOffset>382905</wp:posOffset>
                </wp:positionV>
                <wp:extent cx="2330450" cy="276225"/>
                <wp:effectExtent l="0" t="0" r="0" b="0"/>
                <wp:wrapNone/>
                <wp:docPr id="35" name="テキスト ボックス 16"/>
                <wp:cNvGraphicFramePr>
                  <a:graphicFrameLocks xmlns:a="http://schemas.openxmlformats.org/drawingml/2006/main" noGrp="1"/>
                </wp:cNvGraphicFramePr>
                <a:graphic xmlns:a="http://schemas.openxmlformats.org/drawingml/2006/main">
                  <a:graphicData uri="http://schemas.microsoft.com/office/word/2010/wordprocessingShape">
                    <wps:wsp>
                      <wps:cNvSpPr txBox="1">
                        <a:spLocks noGrp="1"/>
                      </wps:cNvSpPr>
                      <wps:spPr>
                        <a:xfrm>
                          <a:off x="0" y="0"/>
                          <a:ext cx="2330450" cy="276225"/>
                        </a:xfrm>
                        <a:prstGeom prst="rect">
                          <a:avLst/>
                        </a:prstGeom>
                        <a:noFill/>
                        <a:ln>
                          <a:noFill/>
                        </a:ln>
                        <a:effectLst/>
                      </wps:spPr>
                      <wps:style>
                        <a:lnRef idx="1">
                          <a:schemeClr val="accent2"/>
                        </a:lnRef>
                        <a:fillRef idx="2">
                          <a:schemeClr val="accent2"/>
                        </a:fillRef>
                        <a:effectRef idx="1">
                          <a:schemeClr val="accent2"/>
                        </a:effectRef>
                        <a:fontRef idx="minor">
                          <a:schemeClr val="dk1"/>
                        </a:fontRef>
                      </wps:style>
                      <wps:txbx>
                        <w:txbxContent>
                          <w:p w:rsidR="00B56294" w:rsidRPr="00BF5859" w:rsidRDefault="00DD5B6D" w:rsidP="00EB23EE">
                            <w:pPr>
                              <w:pStyle w:val="a3"/>
                              <w:rPr>
                                <w:rFonts w:asciiTheme="minorEastAsia" w:eastAsiaTheme="minorEastAsia" w:hAnsiTheme="minorEastAsia"/>
                                <w:sz w:val="21"/>
                                <w:szCs w:val="21"/>
                              </w:rPr>
                            </w:pPr>
                            <w:r>
                              <w:rPr>
                                <w:rFonts w:hint="eastAsia"/>
                                <w:sz w:val="21"/>
                                <w:szCs w:val="21"/>
                              </w:rPr>
                              <w:t xml:space="preserve">写真２　</w:t>
                            </w:r>
                            <w:r w:rsidR="00B56294">
                              <w:rPr>
                                <w:rFonts w:hint="eastAsia"/>
                                <w:sz w:val="21"/>
                                <w:szCs w:val="21"/>
                              </w:rPr>
                              <w:t>チェラス校との</w:t>
                            </w:r>
                            <w:r w:rsidR="00B56294">
                              <w:rPr>
                                <w:sz w:val="21"/>
                                <w:szCs w:val="21"/>
                              </w:rPr>
                              <w:t>文化交流</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77C6A" id="_x0000_s1028" type="#_x0000_t202" style="position:absolute;left:0;text-align:left;margin-left:250.45pt;margin-top:30.15pt;width:183.5pt;height:21.7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" filled="f" stroked="f" strokeweight=".5pt">
                <v:path arrowok="t"/>
                <o:lock v:ext="edit" grouping="t"/>
                <v:textbox>
                  <w:txbxContent>
                    <w:p w:rsidR="00B56294" w:rsidRPr="00BF5859" w:rsidRDefault="00DD5B6D" w:rsidP="00EB23EE">
                      <w:pPr>
                        <w:pStyle w:val="a3"/>
                        <w:rPr>
                          <w:rFonts w:asciiTheme="minorEastAsia" w:eastAsiaTheme="minorEastAsia" w:hAnsiTheme="minorEastAsia"/>
                          <w:sz w:val="21"/>
                          <w:szCs w:val="21"/>
                        </w:rPr>
                      </w:pPr>
                      <w:r>
                        <w:rPr>
                          <w:rFonts w:hint="eastAsia"/>
                          <w:sz w:val="21"/>
                          <w:szCs w:val="21"/>
                        </w:rPr>
                        <w:t xml:space="preserve">写真２　</w:t>
                      </w:r>
                      <w:r w:rsidR="00B56294">
                        <w:rPr>
                          <w:rFonts w:hint="eastAsia"/>
                          <w:sz w:val="21"/>
                          <w:szCs w:val="21"/>
                        </w:rPr>
                        <w:t>チェラス校との</w:t>
                      </w:r>
                      <w:r w:rsidR="00B56294">
                        <w:rPr>
                          <w:sz w:val="21"/>
                          <w:szCs w:val="21"/>
                        </w:rPr>
                        <w:t>文化交流</w:t>
                      </w:r>
                    </w:p>
                  </w:txbxContent>
                </v:textbox>
                <w10:wrap anchorx="margin"/>
              </v:shape>
            </w:pict>
          </mc:Fallback>
        </mc:AlternateContent>
      </w:r>
      <w:r w:rsidR="003D0270" w:rsidRPr="001016CE">
        <w:rPr>
          <w:rFonts w:asciiTheme="minorEastAsia" w:hAnsiTheme="minorEastAsia" w:hint="eastAsia"/>
          <w:szCs w:val="21"/>
        </w:rPr>
        <w:t>本校で</w:t>
      </w:r>
      <w:r w:rsidR="003D0270">
        <w:rPr>
          <w:rFonts w:asciiTheme="minorEastAsia" w:hAnsiTheme="minorEastAsia" w:hint="eastAsia"/>
          <w:szCs w:val="21"/>
        </w:rPr>
        <w:t>は</w:t>
      </w:r>
      <w:r w:rsidR="003D0270" w:rsidRPr="001016CE">
        <w:rPr>
          <w:rFonts w:asciiTheme="minorEastAsia" w:hAnsiTheme="minorEastAsia" w:hint="eastAsia"/>
          <w:szCs w:val="21"/>
        </w:rPr>
        <w:t>，</w:t>
      </w:r>
      <w:r w:rsidR="003D0270">
        <w:rPr>
          <w:rFonts w:asciiTheme="minorEastAsia" w:hAnsiTheme="minorEastAsia" w:hint="eastAsia"/>
          <w:szCs w:val="21"/>
        </w:rPr>
        <w:t>英語の授業時間に日本文化について</w:t>
      </w:r>
      <w:r w:rsidR="00F71AB1">
        <w:rPr>
          <w:rFonts w:asciiTheme="minorEastAsia" w:hAnsiTheme="minorEastAsia" w:hint="eastAsia"/>
          <w:szCs w:val="21"/>
        </w:rPr>
        <w:t>英語で</w:t>
      </w:r>
      <w:r w:rsidR="003D0270">
        <w:rPr>
          <w:rFonts w:asciiTheme="minorEastAsia" w:hAnsiTheme="minorEastAsia" w:hint="eastAsia"/>
          <w:szCs w:val="21"/>
        </w:rPr>
        <w:t>発表を行</w:t>
      </w:r>
      <w:r>
        <w:rPr>
          <w:rFonts w:asciiTheme="minorEastAsia" w:hAnsiTheme="minorEastAsia" w:hint="eastAsia"/>
          <w:szCs w:val="21"/>
        </w:rPr>
        <w:t>い，</w:t>
      </w:r>
      <w:r w:rsidR="00777A51">
        <w:rPr>
          <w:rFonts w:asciiTheme="minorEastAsia" w:hAnsiTheme="minorEastAsia" w:hint="eastAsia"/>
          <w:szCs w:val="21"/>
        </w:rPr>
        <w:t>交流活動</w:t>
      </w:r>
      <w:r>
        <w:rPr>
          <w:rFonts w:asciiTheme="minorEastAsia" w:hAnsiTheme="minorEastAsia" w:hint="eastAsia"/>
          <w:szCs w:val="21"/>
        </w:rPr>
        <w:t>で</w:t>
      </w:r>
      <w:r w:rsidR="005557DA">
        <w:rPr>
          <w:rFonts w:asciiTheme="minorEastAsia" w:hAnsiTheme="minorEastAsia" w:hint="eastAsia"/>
          <w:szCs w:val="21"/>
        </w:rPr>
        <w:t>日本文化を紹介する</w:t>
      </w:r>
      <w:r w:rsidR="00F71AB1">
        <w:rPr>
          <w:rFonts w:asciiTheme="minorEastAsia" w:hAnsiTheme="minorEastAsia" w:hint="eastAsia"/>
          <w:szCs w:val="21"/>
        </w:rPr>
        <w:t>際</w:t>
      </w:r>
      <w:r>
        <w:rPr>
          <w:rFonts w:asciiTheme="minorEastAsia" w:hAnsiTheme="minorEastAsia" w:hint="eastAsia"/>
          <w:szCs w:val="21"/>
        </w:rPr>
        <w:t>の基礎的な</w:t>
      </w:r>
      <w:r w:rsidR="005F4B83">
        <w:rPr>
          <w:rFonts w:asciiTheme="minorEastAsia" w:hAnsiTheme="minorEastAsia" w:hint="eastAsia"/>
          <w:szCs w:val="21"/>
        </w:rPr>
        <w:t>能力</w:t>
      </w:r>
      <w:r>
        <w:rPr>
          <w:rFonts w:asciiTheme="minorEastAsia" w:hAnsiTheme="minorEastAsia" w:hint="eastAsia"/>
          <w:szCs w:val="21"/>
        </w:rPr>
        <w:t>を養っている。</w:t>
      </w:r>
    </w:p>
    <w:p w:rsidR="00F71AB1" w:rsidRDefault="00BC71A8" w:rsidP="00F71AB1">
      <w:pPr>
        <w:ind w:leftChars="300" w:left="607" w:right="-1" w:firstLineChars="100" w:firstLine="202"/>
        <w:rPr>
          <w:rFonts w:asciiTheme="minorEastAsia" w:hAnsiTheme="minorEastAsia"/>
          <w:szCs w:val="21"/>
        </w:rPr>
      </w:pPr>
      <w:r>
        <w:rPr>
          <w:rFonts w:asciiTheme="minorEastAsia" w:hAnsiTheme="minorEastAsia" w:hint="eastAsia"/>
          <w:szCs w:val="21"/>
        </w:rPr>
        <w:t>当初は海外交流の中で日本文化を説明しよう</w:t>
      </w:r>
    </w:p>
    <w:p w:rsidR="001016CE" w:rsidRPr="001016CE" w:rsidRDefault="00BC71A8" w:rsidP="00F71AB1">
      <w:pPr>
        <w:ind w:leftChars="300" w:left="607" w:right="-1"/>
        <w:rPr>
          <w:rFonts w:asciiTheme="minorEastAsia" w:hAnsiTheme="minorEastAsia"/>
          <w:szCs w:val="21"/>
        </w:rPr>
      </w:pPr>
      <w:r>
        <w:rPr>
          <w:rFonts w:asciiTheme="minorEastAsia" w:hAnsiTheme="minorEastAsia" w:hint="eastAsia"/>
          <w:szCs w:val="21"/>
        </w:rPr>
        <w:t>としても，</w:t>
      </w:r>
      <w:r w:rsidR="00F71AB1">
        <w:rPr>
          <w:rFonts w:asciiTheme="minorEastAsia" w:hAnsiTheme="minorEastAsia" w:hint="eastAsia"/>
          <w:szCs w:val="21"/>
        </w:rPr>
        <w:t>一方的な説明にとどまり，</w:t>
      </w:r>
      <w:r w:rsidR="005557DA">
        <w:rPr>
          <w:rFonts w:asciiTheme="minorEastAsia" w:hAnsiTheme="minorEastAsia" w:hint="eastAsia"/>
          <w:szCs w:val="21"/>
        </w:rPr>
        <w:t>自分たちの説明を十分に理解してもらえないケースもしばしば見られ</w:t>
      </w:r>
      <w:r w:rsidR="00250CEB">
        <w:rPr>
          <w:rFonts w:asciiTheme="minorEastAsia" w:hAnsiTheme="minorEastAsia" w:hint="eastAsia"/>
          <w:szCs w:val="21"/>
        </w:rPr>
        <w:t>た</w:t>
      </w:r>
      <w:r w:rsidR="005557DA">
        <w:rPr>
          <w:rFonts w:asciiTheme="minorEastAsia" w:hAnsiTheme="minorEastAsia" w:hint="eastAsia"/>
          <w:szCs w:val="21"/>
        </w:rPr>
        <w:t>。</w:t>
      </w:r>
      <w:r w:rsidR="00250CEB">
        <w:rPr>
          <w:rFonts w:asciiTheme="minorEastAsia" w:hAnsiTheme="minorEastAsia" w:hint="eastAsia"/>
          <w:szCs w:val="21"/>
        </w:rPr>
        <w:t>こ</w:t>
      </w:r>
      <w:r w:rsidR="00777A51">
        <w:rPr>
          <w:rFonts w:asciiTheme="minorEastAsia" w:hAnsiTheme="minorEastAsia" w:hint="eastAsia"/>
          <w:szCs w:val="21"/>
        </w:rPr>
        <w:t>のような</w:t>
      </w:r>
      <w:r w:rsidR="00250CEB">
        <w:rPr>
          <w:rFonts w:asciiTheme="minorEastAsia" w:hAnsiTheme="minorEastAsia" w:hint="eastAsia"/>
          <w:szCs w:val="21"/>
        </w:rPr>
        <w:t>中</w:t>
      </w:r>
      <w:r w:rsidR="001016CE" w:rsidRPr="001016CE">
        <w:rPr>
          <w:rFonts w:asciiTheme="minorEastAsia" w:hAnsiTheme="minorEastAsia" w:hint="eastAsia"/>
          <w:szCs w:val="21"/>
        </w:rPr>
        <w:t>，</w:t>
      </w:r>
      <w:r>
        <w:rPr>
          <w:rFonts w:asciiTheme="minorEastAsia" w:hAnsiTheme="minorEastAsia" w:hint="eastAsia"/>
          <w:szCs w:val="21"/>
        </w:rPr>
        <w:t>パスコベール女子高校の生徒</w:t>
      </w:r>
      <w:r w:rsidR="00777A51">
        <w:rPr>
          <w:rFonts w:asciiTheme="minorEastAsia" w:hAnsiTheme="minorEastAsia" w:hint="eastAsia"/>
          <w:szCs w:val="21"/>
        </w:rPr>
        <w:t>から</w:t>
      </w:r>
      <w:r w:rsidR="007320FF">
        <w:rPr>
          <w:rFonts w:asciiTheme="minorEastAsia" w:hAnsiTheme="minorEastAsia" w:hint="eastAsia"/>
          <w:szCs w:val="21"/>
        </w:rPr>
        <w:t>「</w:t>
      </w:r>
      <w:r>
        <w:rPr>
          <w:rFonts w:asciiTheme="minorEastAsia" w:hAnsiTheme="minorEastAsia" w:hint="eastAsia"/>
          <w:szCs w:val="21"/>
        </w:rPr>
        <w:t>オーストラリアと</w:t>
      </w:r>
      <w:r w:rsidR="00777A51">
        <w:rPr>
          <w:rFonts w:asciiTheme="minorEastAsia" w:hAnsiTheme="minorEastAsia" w:hint="eastAsia"/>
          <w:szCs w:val="21"/>
        </w:rPr>
        <w:t>日本の</w:t>
      </w:r>
      <w:r>
        <w:rPr>
          <w:rFonts w:asciiTheme="minorEastAsia" w:hAnsiTheme="minorEastAsia" w:hint="eastAsia"/>
          <w:szCs w:val="21"/>
        </w:rPr>
        <w:t>文化の違いは何か</w:t>
      </w:r>
      <w:r w:rsidR="00B9615C">
        <w:rPr>
          <w:rFonts w:asciiTheme="minorEastAsia" w:hAnsiTheme="minorEastAsia" w:hint="eastAsia"/>
          <w:szCs w:val="21"/>
        </w:rPr>
        <w:t>」と</w:t>
      </w:r>
      <w:r w:rsidR="007320FF">
        <w:rPr>
          <w:rFonts w:asciiTheme="minorEastAsia" w:hAnsiTheme="minorEastAsia" w:hint="eastAsia"/>
          <w:szCs w:val="21"/>
        </w:rPr>
        <w:t>質問されたこと</w:t>
      </w:r>
      <w:r w:rsidR="00250CEB">
        <w:rPr>
          <w:rFonts w:asciiTheme="minorEastAsia" w:hAnsiTheme="minorEastAsia" w:hint="eastAsia"/>
          <w:szCs w:val="21"/>
        </w:rPr>
        <w:t>をきっかけにして</w:t>
      </w:r>
      <w:r w:rsidR="00B9615C">
        <w:rPr>
          <w:rFonts w:asciiTheme="minorEastAsia" w:hAnsiTheme="minorEastAsia" w:hint="eastAsia"/>
          <w:szCs w:val="21"/>
        </w:rPr>
        <w:t>，</w:t>
      </w:r>
      <w:r w:rsidR="005F4B83">
        <w:rPr>
          <w:rFonts w:asciiTheme="minorEastAsia" w:hAnsiTheme="minorEastAsia" w:hint="eastAsia"/>
          <w:szCs w:val="21"/>
        </w:rPr>
        <w:t>多くの生徒が，</w:t>
      </w:r>
      <w:r w:rsidR="00B9615C">
        <w:rPr>
          <w:rFonts w:asciiTheme="minorEastAsia" w:hAnsiTheme="minorEastAsia" w:hint="eastAsia"/>
          <w:szCs w:val="21"/>
        </w:rPr>
        <w:t>日本</w:t>
      </w:r>
      <w:r w:rsidR="00F71AB1">
        <w:rPr>
          <w:rFonts w:asciiTheme="minorEastAsia" w:hAnsiTheme="minorEastAsia" w:hint="eastAsia"/>
          <w:szCs w:val="21"/>
        </w:rPr>
        <w:t>の文化だけで</w:t>
      </w:r>
      <w:r w:rsidR="00FE5ADF">
        <w:rPr>
          <w:rFonts w:asciiTheme="minorEastAsia" w:hAnsiTheme="minorEastAsia" w:hint="eastAsia"/>
          <w:szCs w:val="21"/>
        </w:rPr>
        <w:t>は</w:t>
      </w:r>
      <w:r w:rsidR="00F71AB1">
        <w:rPr>
          <w:rFonts w:asciiTheme="minorEastAsia" w:hAnsiTheme="minorEastAsia" w:hint="eastAsia"/>
          <w:szCs w:val="21"/>
        </w:rPr>
        <w:t>なく，</w:t>
      </w:r>
      <w:r w:rsidR="00B9615C">
        <w:rPr>
          <w:rFonts w:asciiTheme="minorEastAsia" w:hAnsiTheme="minorEastAsia" w:hint="eastAsia"/>
          <w:szCs w:val="21"/>
        </w:rPr>
        <w:t>相手国の</w:t>
      </w:r>
      <w:r w:rsidR="00777A51">
        <w:rPr>
          <w:rFonts w:asciiTheme="minorEastAsia" w:hAnsiTheme="minorEastAsia" w:hint="eastAsia"/>
          <w:szCs w:val="21"/>
        </w:rPr>
        <w:t>文化を知ることの重要性に</w:t>
      </w:r>
      <w:r w:rsidR="00B9615C">
        <w:rPr>
          <w:rFonts w:asciiTheme="minorEastAsia" w:hAnsiTheme="minorEastAsia" w:hint="eastAsia"/>
          <w:szCs w:val="21"/>
        </w:rPr>
        <w:t>気付</w:t>
      </w:r>
      <w:r w:rsidR="005F4B83">
        <w:rPr>
          <w:rFonts w:asciiTheme="minorEastAsia" w:hAnsiTheme="minorEastAsia" w:hint="eastAsia"/>
          <w:szCs w:val="21"/>
        </w:rPr>
        <w:t>き</w:t>
      </w:r>
      <w:r>
        <w:rPr>
          <w:rFonts w:asciiTheme="minorEastAsia" w:hAnsiTheme="minorEastAsia" w:hint="eastAsia"/>
          <w:szCs w:val="21"/>
        </w:rPr>
        <w:t>，その後の</w:t>
      </w:r>
      <w:r w:rsidR="00F71AB1">
        <w:rPr>
          <w:rFonts w:asciiTheme="minorEastAsia" w:hAnsiTheme="minorEastAsia" w:hint="eastAsia"/>
          <w:szCs w:val="21"/>
        </w:rPr>
        <w:t>コミュニケーションが活発になっていっ</w:t>
      </w:r>
      <w:r w:rsidR="005F4B83">
        <w:rPr>
          <w:rFonts w:asciiTheme="minorEastAsia" w:hAnsiTheme="minorEastAsia" w:hint="eastAsia"/>
          <w:szCs w:val="21"/>
        </w:rPr>
        <w:t>た。</w:t>
      </w:r>
    </w:p>
    <w:p w:rsidR="00044116" w:rsidRPr="00AD434A" w:rsidRDefault="005D021F" w:rsidP="00F71AB1">
      <w:pPr>
        <w:ind w:firstLineChars="70" w:firstLine="142"/>
        <w:rPr>
          <w:rFonts w:asciiTheme="majorEastAsia" w:eastAsiaTheme="majorEastAsia" w:hAnsiTheme="majorEastAsia"/>
          <w:szCs w:val="21"/>
        </w:rPr>
      </w:pPr>
      <w:r w:rsidRPr="00AD434A">
        <w:rPr>
          <w:rFonts w:asciiTheme="majorEastAsia" w:eastAsiaTheme="majorEastAsia" w:hAnsiTheme="majorEastAsia" w:hint="eastAsia"/>
          <w:szCs w:val="21"/>
        </w:rPr>
        <w:t xml:space="preserve"> </w:t>
      </w:r>
      <w:r w:rsidR="00044116" w:rsidRPr="00AD434A">
        <w:rPr>
          <w:rFonts w:asciiTheme="majorEastAsia" w:eastAsiaTheme="majorEastAsia" w:hAnsiTheme="majorEastAsia" w:hint="eastAsia"/>
          <w:szCs w:val="21"/>
        </w:rPr>
        <w:t>(</w:t>
      </w:r>
      <w:r w:rsidR="0036799F">
        <w:rPr>
          <w:rFonts w:asciiTheme="majorEastAsia" w:eastAsiaTheme="majorEastAsia" w:hAnsiTheme="majorEastAsia" w:hint="eastAsia"/>
          <w:szCs w:val="21"/>
        </w:rPr>
        <w:t>2</w:t>
      </w:r>
      <w:r w:rsidR="00044116" w:rsidRPr="00AD434A">
        <w:rPr>
          <w:rFonts w:asciiTheme="majorEastAsia" w:eastAsiaTheme="majorEastAsia" w:hAnsiTheme="majorEastAsia" w:hint="eastAsia"/>
          <w:szCs w:val="21"/>
        </w:rPr>
        <w:t xml:space="preserve">) </w:t>
      </w:r>
      <w:r w:rsidR="00A842A0">
        <w:rPr>
          <w:rFonts w:asciiTheme="majorEastAsia" w:eastAsiaTheme="majorEastAsia" w:hAnsiTheme="majorEastAsia" w:hint="eastAsia"/>
          <w:szCs w:val="21"/>
        </w:rPr>
        <w:t>活動の成果</w:t>
      </w:r>
    </w:p>
    <w:p w:rsidR="00090C07" w:rsidRDefault="005F4B83" w:rsidP="001B692B">
      <w:pPr>
        <w:ind w:leftChars="200" w:left="405" w:right="-1" w:firstLineChars="100" w:firstLine="202"/>
      </w:pPr>
      <w:r>
        <w:rPr>
          <w:rFonts w:asciiTheme="minorEastAsia" w:hAnsiTheme="minorEastAsia" w:hint="eastAsia"/>
          <w:szCs w:val="21"/>
        </w:rPr>
        <w:t>現在では，生徒が交流活動を通じて</w:t>
      </w:r>
      <w:r w:rsidR="00F71AB1">
        <w:rPr>
          <w:rFonts w:asciiTheme="minorEastAsia" w:hAnsiTheme="minorEastAsia" w:hint="eastAsia"/>
          <w:szCs w:val="21"/>
        </w:rPr>
        <w:t>積極的に</w:t>
      </w:r>
      <w:r w:rsidR="00250CEB">
        <w:rPr>
          <w:rFonts w:asciiTheme="minorEastAsia" w:hAnsiTheme="minorEastAsia" w:hint="eastAsia"/>
          <w:szCs w:val="21"/>
        </w:rPr>
        <w:t>互いの文化への理解を深めようとしたり，相手に</w:t>
      </w:r>
      <w:r w:rsidR="00B9615C" w:rsidRPr="001016CE">
        <w:rPr>
          <w:rFonts w:asciiTheme="minorEastAsia" w:hAnsiTheme="minorEastAsia" w:hint="eastAsia"/>
          <w:szCs w:val="21"/>
        </w:rPr>
        <w:t>話しかけ</w:t>
      </w:r>
      <w:r w:rsidR="00250CEB">
        <w:rPr>
          <w:rFonts w:asciiTheme="minorEastAsia" w:hAnsiTheme="minorEastAsia" w:hint="eastAsia"/>
          <w:szCs w:val="21"/>
        </w:rPr>
        <w:t>ようとし</w:t>
      </w:r>
      <w:r w:rsidR="00B9615C">
        <w:rPr>
          <w:rFonts w:asciiTheme="minorEastAsia" w:hAnsiTheme="minorEastAsia" w:hint="eastAsia"/>
          <w:szCs w:val="21"/>
        </w:rPr>
        <w:t>たりする</w:t>
      </w:r>
      <w:r>
        <w:rPr>
          <w:rFonts w:asciiTheme="minorEastAsia" w:hAnsiTheme="minorEastAsia" w:hint="eastAsia"/>
          <w:szCs w:val="21"/>
        </w:rPr>
        <w:t>様子が自然に見られるようになってきた。</w:t>
      </w:r>
      <w:r w:rsidR="00177583">
        <w:rPr>
          <w:rFonts w:hint="eastAsia"/>
        </w:rPr>
        <w:t>考え方や</w:t>
      </w:r>
      <w:r w:rsidR="00177583">
        <w:t>文化</w:t>
      </w:r>
      <w:r w:rsidR="00250CEB">
        <w:rPr>
          <w:rFonts w:hint="eastAsia"/>
        </w:rPr>
        <w:lastRenderedPageBreak/>
        <w:t>の</w:t>
      </w:r>
      <w:r w:rsidR="00177583">
        <w:rPr>
          <w:rFonts w:hint="eastAsia"/>
        </w:rPr>
        <w:t>異なる</w:t>
      </w:r>
      <w:r w:rsidR="00177583">
        <w:t>人たちとの</w:t>
      </w:r>
      <w:r w:rsidR="00250CEB">
        <w:rPr>
          <w:rFonts w:hint="eastAsia"/>
        </w:rPr>
        <w:t>交流は，本校のＥＳＤの柱のひとつとして定着し，生徒たちの意欲や行動力を高める機会となっている</w:t>
      </w:r>
      <w:r w:rsidR="00F07DDE">
        <w:t>。</w:t>
      </w:r>
    </w:p>
    <w:p w:rsidR="00177583" w:rsidRPr="007365F3" w:rsidRDefault="00F71AB1" w:rsidP="001B4B99">
      <w:pPr>
        <w:ind w:leftChars="200" w:left="405" w:firstLineChars="100" w:firstLine="202"/>
        <w:rPr>
          <w:rFonts w:hAnsi="ＭＳ Ｐ明朝"/>
          <w:kern w:val="24"/>
          <w:szCs w:val="21"/>
        </w:rPr>
      </w:pPr>
      <w:r>
        <w:rPr>
          <w:noProof/>
        </w:rPr>
        <mc:AlternateContent>
          <mc:Choice Requires="wps">
            <w:drawing>
              <wp:anchor distT="0" distB="0" distL="114300" distR="114300" simplePos="0" relativeHeight="251679744" behindDoc="0" locked="0" layoutInCell="1" allowOverlap="1" wp14:anchorId="14721186" wp14:editId="771704BD">
                <wp:simplePos x="0" y="0"/>
                <wp:positionH relativeFrom="margin">
                  <wp:posOffset>253365</wp:posOffset>
                </wp:positionH>
                <wp:positionV relativeFrom="paragraph">
                  <wp:posOffset>425450</wp:posOffset>
                </wp:positionV>
                <wp:extent cx="5143500" cy="1019175"/>
                <wp:effectExtent l="0" t="0" r="19050" b="28575"/>
                <wp:wrapSquare wrapText="bothSides"/>
                <wp:docPr id="11" name="テキスト ボックス 11"/>
                <wp:cNvGraphicFramePr/>
                <a:graphic xmlns:a="http://schemas.openxmlformats.org/drawingml/2006/main">
                  <a:graphicData uri="http://schemas.microsoft.com/office/word/2010/wordprocessingShape">
                    <wps:wsp>
                      <wps:cNvSpPr txBox="1"/>
                      <wps:spPr>
                        <a:xfrm>
                          <a:off x="0" y="0"/>
                          <a:ext cx="5143500" cy="1019175"/>
                        </a:xfrm>
                        <a:prstGeom prst="rect">
                          <a:avLst/>
                        </a:prstGeom>
                        <a:noFill/>
                        <a:ln w="6350">
                          <a:solidFill>
                            <a:prstClr val="black"/>
                          </a:solidFill>
                        </a:ln>
                        <a:effectLst/>
                      </wps:spPr>
                      <wps:txbx>
                        <w:txbxContent>
                          <w:p w:rsidR="000877D7" w:rsidRDefault="000877D7" w:rsidP="000877D7">
                            <w:pPr>
                              <w:rPr>
                                <w:rFonts w:asciiTheme="minorEastAsia" w:hAnsiTheme="minorEastAsia"/>
                                <w:szCs w:val="21"/>
                              </w:rPr>
                            </w:pPr>
                            <w:r>
                              <w:rPr>
                                <w:rFonts w:asciiTheme="minorEastAsia" w:hAnsiTheme="minorEastAsia" w:hint="eastAsia"/>
                                <w:szCs w:val="21"/>
                              </w:rPr>
                              <w:t>生徒の感想</w:t>
                            </w:r>
                          </w:p>
                          <w:p w:rsidR="00B56294" w:rsidRPr="00D10F45" w:rsidRDefault="00B56294" w:rsidP="005E6A89">
                            <w:pPr>
                              <w:ind w:firstLineChars="100" w:firstLine="202"/>
                              <w:rPr>
                                <w:rFonts w:asciiTheme="minorEastAsia" w:hAnsiTheme="minorEastAsia"/>
                                <w:szCs w:val="21"/>
                              </w:rPr>
                            </w:pPr>
                            <w:r w:rsidRPr="00D10F45">
                              <w:rPr>
                                <w:rFonts w:asciiTheme="minorEastAsia" w:hAnsiTheme="minorEastAsia" w:hint="eastAsia"/>
                                <w:szCs w:val="21"/>
                              </w:rPr>
                              <w:t>オーストラリアの人々は</w:t>
                            </w:r>
                            <w:r>
                              <w:rPr>
                                <w:rFonts w:asciiTheme="minorEastAsia" w:hAnsiTheme="minorEastAsia"/>
                                <w:szCs w:val="21"/>
                              </w:rPr>
                              <w:t>，</w:t>
                            </w:r>
                            <w:r w:rsidRPr="00D10F45">
                              <w:rPr>
                                <w:rFonts w:asciiTheme="minorEastAsia" w:hAnsiTheme="minorEastAsia" w:hint="eastAsia"/>
                                <w:szCs w:val="21"/>
                              </w:rPr>
                              <w:t>多</w:t>
                            </w:r>
                            <w:r w:rsidRPr="00D10F45">
                              <w:rPr>
                                <w:rFonts w:asciiTheme="minorEastAsia" w:hAnsiTheme="minorEastAsia"/>
                                <w:szCs w:val="21"/>
                              </w:rPr>
                              <w:t>民族</w:t>
                            </w:r>
                            <w:r w:rsidR="00FE5ADF">
                              <w:rPr>
                                <w:rFonts w:asciiTheme="minorEastAsia" w:hAnsiTheme="minorEastAsia" w:hint="eastAsia"/>
                                <w:szCs w:val="21"/>
                              </w:rPr>
                              <w:t>，</w:t>
                            </w:r>
                            <w:r w:rsidRPr="00D10F45">
                              <w:rPr>
                                <w:rFonts w:asciiTheme="minorEastAsia" w:hAnsiTheme="minorEastAsia" w:hint="eastAsia"/>
                                <w:szCs w:val="21"/>
                              </w:rPr>
                              <w:t>多</w:t>
                            </w:r>
                            <w:r w:rsidRPr="00D10F45">
                              <w:rPr>
                                <w:rFonts w:asciiTheme="minorEastAsia" w:hAnsiTheme="minorEastAsia"/>
                                <w:szCs w:val="21"/>
                              </w:rPr>
                              <w:t>宗教</w:t>
                            </w:r>
                            <w:r w:rsidRPr="00D10F45">
                              <w:rPr>
                                <w:rFonts w:asciiTheme="minorEastAsia" w:hAnsiTheme="minorEastAsia" w:hint="eastAsia"/>
                                <w:szCs w:val="21"/>
                              </w:rPr>
                              <w:t>国家</w:t>
                            </w:r>
                            <w:r w:rsidRPr="00D10F45">
                              <w:rPr>
                                <w:rFonts w:asciiTheme="minorEastAsia" w:hAnsiTheme="minorEastAsia"/>
                                <w:szCs w:val="21"/>
                              </w:rPr>
                              <w:t>の中で自分の文化を大切にし</w:t>
                            </w:r>
                            <w:r>
                              <w:rPr>
                                <w:rFonts w:asciiTheme="minorEastAsia" w:hAnsiTheme="minorEastAsia"/>
                                <w:szCs w:val="21"/>
                              </w:rPr>
                              <w:t>，</w:t>
                            </w:r>
                            <w:r w:rsidRPr="00D10F45">
                              <w:rPr>
                                <w:rFonts w:asciiTheme="minorEastAsia" w:hAnsiTheme="minorEastAsia"/>
                                <w:szCs w:val="21"/>
                              </w:rPr>
                              <w:t>また異文化に対して</w:t>
                            </w:r>
                            <w:r w:rsidRPr="00D10F45">
                              <w:rPr>
                                <w:rFonts w:asciiTheme="minorEastAsia" w:hAnsiTheme="minorEastAsia" w:hint="eastAsia"/>
                                <w:szCs w:val="21"/>
                              </w:rPr>
                              <w:t>敬意を</w:t>
                            </w:r>
                            <w:r w:rsidRPr="00D10F45">
                              <w:rPr>
                                <w:rFonts w:asciiTheme="minorEastAsia" w:hAnsiTheme="minorEastAsia"/>
                                <w:szCs w:val="21"/>
                              </w:rPr>
                              <w:t>持って接していました。</w:t>
                            </w:r>
                            <w:r w:rsidRPr="00D10F45">
                              <w:rPr>
                                <w:rFonts w:asciiTheme="minorEastAsia" w:hAnsiTheme="minorEastAsia" w:hint="eastAsia"/>
                                <w:szCs w:val="21"/>
                              </w:rPr>
                              <w:t>ホストファミリーとの</w:t>
                            </w:r>
                            <w:r w:rsidRPr="00D10F45">
                              <w:rPr>
                                <w:rFonts w:asciiTheme="minorEastAsia" w:hAnsiTheme="minorEastAsia"/>
                                <w:szCs w:val="21"/>
                              </w:rPr>
                              <w:t>交流を通して</w:t>
                            </w:r>
                            <w:r>
                              <w:rPr>
                                <w:rFonts w:asciiTheme="minorEastAsia" w:hAnsiTheme="minorEastAsia"/>
                                <w:szCs w:val="21"/>
                              </w:rPr>
                              <w:t>，</w:t>
                            </w:r>
                            <w:r w:rsidRPr="00FB6AD7">
                              <w:rPr>
                                <w:rFonts w:asciiTheme="minorEastAsia" w:hAnsiTheme="minorEastAsia" w:hint="eastAsia"/>
                                <w:szCs w:val="21"/>
                                <w:u w:val="single"/>
                              </w:rPr>
                              <w:t>相手を</w:t>
                            </w:r>
                            <w:r w:rsidRPr="00FB6AD7">
                              <w:rPr>
                                <w:rFonts w:asciiTheme="minorEastAsia" w:hAnsiTheme="minorEastAsia"/>
                                <w:szCs w:val="21"/>
                                <w:u w:val="single"/>
                              </w:rPr>
                              <w:t>理解したり，自分と違う何か新しいことを受け入れるということの</w:t>
                            </w:r>
                            <w:r w:rsidRPr="00FB6AD7">
                              <w:rPr>
                                <w:rFonts w:asciiTheme="minorEastAsia" w:hAnsiTheme="minorEastAsia" w:hint="eastAsia"/>
                                <w:szCs w:val="21"/>
                                <w:u w:val="single"/>
                              </w:rPr>
                              <w:t>すばらしさ</w:t>
                            </w:r>
                            <w:r w:rsidRPr="00FB6AD7">
                              <w:rPr>
                                <w:rFonts w:asciiTheme="minorEastAsia" w:hAnsiTheme="minorEastAsia"/>
                                <w:szCs w:val="21"/>
                                <w:u w:val="single"/>
                              </w:rPr>
                              <w:t>を知りました</w:t>
                            </w:r>
                            <w:r w:rsidRPr="00D10F45">
                              <w:rPr>
                                <w:rFonts w:asciiTheme="minorEastAsia" w:hAnsiTheme="minorEastAsia"/>
                                <w:szCs w:val="21"/>
                              </w:rPr>
                              <w:t>。</w:t>
                            </w:r>
                            <w:r w:rsidRPr="00D10F45">
                              <w:rPr>
                                <w:rFonts w:asciiTheme="minorEastAsia" w:hAnsiTheme="minorEastAsia" w:hint="eastAsia"/>
                                <w:szCs w:val="21"/>
                              </w:rPr>
                              <w:t>そして</w:t>
                            </w:r>
                            <w:r>
                              <w:rPr>
                                <w:rFonts w:asciiTheme="minorEastAsia" w:hAnsiTheme="minorEastAsia"/>
                                <w:szCs w:val="21"/>
                              </w:rPr>
                              <w:t>，</w:t>
                            </w:r>
                            <w:r w:rsidRPr="00D10F45">
                              <w:rPr>
                                <w:rFonts w:asciiTheme="minorEastAsia" w:hAnsiTheme="minorEastAsia"/>
                                <w:szCs w:val="21"/>
                              </w:rPr>
                              <w:t>日本の文化の</w:t>
                            </w:r>
                            <w:r w:rsidRPr="00D10F45">
                              <w:rPr>
                                <w:rFonts w:asciiTheme="minorEastAsia" w:hAnsiTheme="minorEastAsia" w:hint="eastAsia"/>
                                <w:szCs w:val="21"/>
                              </w:rPr>
                              <w:t>良さに</w:t>
                            </w:r>
                            <w:r w:rsidR="00646E5F">
                              <w:rPr>
                                <w:rFonts w:asciiTheme="minorEastAsia" w:hAnsiTheme="minorEastAsia" w:hint="eastAsia"/>
                                <w:szCs w:val="21"/>
                              </w:rPr>
                              <w:t>気付き</w:t>
                            </w:r>
                            <w:r>
                              <w:rPr>
                                <w:rFonts w:asciiTheme="minorEastAsia" w:hAnsiTheme="minorEastAsia" w:hint="eastAsia"/>
                                <w:szCs w:val="21"/>
                              </w:rPr>
                              <w:t>，</w:t>
                            </w:r>
                            <w:r w:rsidRPr="00D10F45">
                              <w:rPr>
                                <w:rFonts w:asciiTheme="minorEastAsia" w:hAnsiTheme="minorEastAsia"/>
                                <w:szCs w:val="21"/>
                              </w:rPr>
                              <w:t>日本文化を</w:t>
                            </w:r>
                            <w:r w:rsidRPr="00D10F45">
                              <w:rPr>
                                <w:rFonts w:asciiTheme="minorEastAsia" w:hAnsiTheme="minorEastAsia" w:hint="eastAsia"/>
                                <w:szCs w:val="21"/>
                              </w:rPr>
                              <w:t>世界に</w:t>
                            </w:r>
                            <w:r w:rsidRPr="00D10F45">
                              <w:rPr>
                                <w:rFonts w:asciiTheme="minorEastAsia" w:hAnsiTheme="minorEastAsia"/>
                                <w:szCs w:val="21"/>
                              </w:rPr>
                              <w:t xml:space="preserve">広めたいと思いました。　</w:t>
                            </w:r>
                            <w:r w:rsidRPr="00D10F45">
                              <w:rPr>
                                <w:rFonts w:asciiTheme="minorEastAsia" w:hAnsiTheme="minorEastAsia" w:hint="eastAsia"/>
                                <w:szCs w:val="21"/>
                              </w:rPr>
                              <w:t xml:space="preserve">　　</w:t>
                            </w:r>
                            <w:r w:rsidRPr="00D10F45">
                              <w:rPr>
                                <w:rFonts w:asciiTheme="minorEastAsia" w:hAnsiTheme="minorEastAsia"/>
                                <w:szCs w:val="21"/>
                              </w:rPr>
                              <w:t xml:space="preserve">　　</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21186" id="テキスト ボックス 11" o:spid="_x0000_s1029" type="#_x0000_t202" style="position:absolute;left:0;text-align:left;margin-left:19.95pt;margin-top:33.5pt;width:405pt;height:80.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" filled="f" strokeweight=".5pt">
                <v:textbox inset="5.85pt,.7pt,5.85pt,.7pt">
                  <w:txbxContent>
                    <w:p w:rsidR="000877D7" w:rsidRDefault="000877D7" w:rsidP="000877D7">
                      <w:pPr>
                        <w:rPr>
                          <w:rFonts w:asciiTheme="minorEastAsia" w:hAnsiTheme="minorEastAsia"/>
                          <w:szCs w:val="21"/>
                        </w:rPr>
                      </w:pPr>
                      <w:r>
                        <w:rPr>
                          <w:rFonts w:asciiTheme="minorEastAsia" w:hAnsiTheme="minorEastAsia" w:hint="eastAsia"/>
                          <w:szCs w:val="21"/>
                        </w:rPr>
                        <w:t>生徒の感想</w:t>
                      </w:r>
                    </w:p>
                    <w:p w:rsidR="00B56294" w:rsidRPr="00D10F45" w:rsidRDefault="00B56294" w:rsidP="005E6A89">
                      <w:pPr>
                        <w:ind w:firstLineChars="100" w:firstLine="202"/>
                        <w:rPr>
                          <w:rFonts w:asciiTheme="minorEastAsia" w:hAnsiTheme="minorEastAsia"/>
                          <w:szCs w:val="21"/>
                        </w:rPr>
                      </w:pPr>
                      <w:r w:rsidRPr="00D10F45">
                        <w:rPr>
                          <w:rFonts w:asciiTheme="minorEastAsia" w:hAnsiTheme="minorEastAsia" w:hint="eastAsia"/>
                          <w:szCs w:val="21"/>
                        </w:rPr>
                        <w:t>オーストラリアの人々は</w:t>
                      </w:r>
                      <w:r>
                        <w:rPr>
                          <w:rFonts w:asciiTheme="minorEastAsia" w:hAnsiTheme="minorEastAsia"/>
                          <w:szCs w:val="21"/>
                        </w:rPr>
                        <w:t>，</w:t>
                      </w:r>
                      <w:r w:rsidRPr="00D10F45">
                        <w:rPr>
                          <w:rFonts w:asciiTheme="minorEastAsia" w:hAnsiTheme="minorEastAsia" w:hint="eastAsia"/>
                          <w:szCs w:val="21"/>
                        </w:rPr>
                        <w:t>多</w:t>
                      </w:r>
                      <w:r w:rsidRPr="00D10F45">
                        <w:rPr>
                          <w:rFonts w:asciiTheme="minorEastAsia" w:hAnsiTheme="minorEastAsia"/>
                          <w:szCs w:val="21"/>
                        </w:rPr>
                        <w:t>民族</w:t>
                      </w:r>
                      <w:r w:rsidR="00FE5ADF">
                        <w:rPr>
                          <w:rFonts w:asciiTheme="minorEastAsia" w:hAnsiTheme="minorEastAsia" w:hint="eastAsia"/>
                          <w:szCs w:val="21"/>
                        </w:rPr>
                        <w:t>，</w:t>
                      </w:r>
                      <w:r w:rsidRPr="00D10F45">
                        <w:rPr>
                          <w:rFonts w:asciiTheme="minorEastAsia" w:hAnsiTheme="minorEastAsia" w:hint="eastAsia"/>
                          <w:szCs w:val="21"/>
                        </w:rPr>
                        <w:t>多</w:t>
                      </w:r>
                      <w:r w:rsidRPr="00D10F45">
                        <w:rPr>
                          <w:rFonts w:asciiTheme="minorEastAsia" w:hAnsiTheme="minorEastAsia"/>
                          <w:szCs w:val="21"/>
                        </w:rPr>
                        <w:t>宗教</w:t>
                      </w:r>
                      <w:r w:rsidRPr="00D10F45">
                        <w:rPr>
                          <w:rFonts w:asciiTheme="minorEastAsia" w:hAnsiTheme="minorEastAsia" w:hint="eastAsia"/>
                          <w:szCs w:val="21"/>
                        </w:rPr>
                        <w:t>国家</w:t>
                      </w:r>
                      <w:r w:rsidRPr="00D10F45">
                        <w:rPr>
                          <w:rFonts w:asciiTheme="minorEastAsia" w:hAnsiTheme="minorEastAsia"/>
                          <w:szCs w:val="21"/>
                        </w:rPr>
                        <w:t>の中で自分の文化を大切にし</w:t>
                      </w:r>
                      <w:r>
                        <w:rPr>
                          <w:rFonts w:asciiTheme="minorEastAsia" w:hAnsiTheme="minorEastAsia"/>
                          <w:szCs w:val="21"/>
                        </w:rPr>
                        <w:t>，</w:t>
                      </w:r>
                      <w:r w:rsidRPr="00D10F45">
                        <w:rPr>
                          <w:rFonts w:asciiTheme="minorEastAsia" w:hAnsiTheme="minorEastAsia"/>
                          <w:szCs w:val="21"/>
                        </w:rPr>
                        <w:t>また異文化に対して</w:t>
                      </w:r>
                      <w:r w:rsidRPr="00D10F45">
                        <w:rPr>
                          <w:rFonts w:asciiTheme="minorEastAsia" w:hAnsiTheme="minorEastAsia" w:hint="eastAsia"/>
                          <w:szCs w:val="21"/>
                        </w:rPr>
                        <w:t>敬意を</w:t>
                      </w:r>
                      <w:r w:rsidRPr="00D10F45">
                        <w:rPr>
                          <w:rFonts w:asciiTheme="minorEastAsia" w:hAnsiTheme="minorEastAsia"/>
                          <w:szCs w:val="21"/>
                        </w:rPr>
                        <w:t>持って接していました。</w:t>
                      </w:r>
                      <w:r w:rsidRPr="00D10F45">
                        <w:rPr>
                          <w:rFonts w:asciiTheme="minorEastAsia" w:hAnsiTheme="minorEastAsia" w:hint="eastAsia"/>
                          <w:szCs w:val="21"/>
                        </w:rPr>
                        <w:t>ホストファミリーとの</w:t>
                      </w:r>
                      <w:r w:rsidRPr="00D10F45">
                        <w:rPr>
                          <w:rFonts w:asciiTheme="minorEastAsia" w:hAnsiTheme="minorEastAsia"/>
                          <w:szCs w:val="21"/>
                        </w:rPr>
                        <w:t>交流を通して</w:t>
                      </w:r>
                      <w:r>
                        <w:rPr>
                          <w:rFonts w:asciiTheme="minorEastAsia" w:hAnsiTheme="minorEastAsia"/>
                          <w:szCs w:val="21"/>
                        </w:rPr>
                        <w:t>，</w:t>
                      </w:r>
                      <w:r w:rsidRPr="00FB6AD7">
                        <w:rPr>
                          <w:rFonts w:asciiTheme="minorEastAsia" w:hAnsiTheme="minorEastAsia" w:hint="eastAsia"/>
                          <w:szCs w:val="21"/>
                          <w:u w:val="single"/>
                        </w:rPr>
                        <w:t>相手を</w:t>
                      </w:r>
                      <w:r w:rsidRPr="00FB6AD7">
                        <w:rPr>
                          <w:rFonts w:asciiTheme="minorEastAsia" w:hAnsiTheme="minorEastAsia"/>
                          <w:szCs w:val="21"/>
                          <w:u w:val="single"/>
                        </w:rPr>
                        <w:t>理解したり，自分と違う何か新しいことを受け入れるということの</w:t>
                      </w:r>
                      <w:r w:rsidRPr="00FB6AD7">
                        <w:rPr>
                          <w:rFonts w:asciiTheme="minorEastAsia" w:hAnsiTheme="minorEastAsia" w:hint="eastAsia"/>
                          <w:szCs w:val="21"/>
                          <w:u w:val="single"/>
                        </w:rPr>
                        <w:t>すばらしさ</w:t>
                      </w:r>
                      <w:r w:rsidRPr="00FB6AD7">
                        <w:rPr>
                          <w:rFonts w:asciiTheme="minorEastAsia" w:hAnsiTheme="minorEastAsia"/>
                          <w:szCs w:val="21"/>
                          <w:u w:val="single"/>
                        </w:rPr>
                        <w:t>を知りました</w:t>
                      </w:r>
                      <w:r w:rsidRPr="00D10F45">
                        <w:rPr>
                          <w:rFonts w:asciiTheme="minorEastAsia" w:hAnsiTheme="minorEastAsia"/>
                          <w:szCs w:val="21"/>
                        </w:rPr>
                        <w:t>。</w:t>
                      </w:r>
                      <w:r w:rsidRPr="00D10F45">
                        <w:rPr>
                          <w:rFonts w:asciiTheme="minorEastAsia" w:hAnsiTheme="minorEastAsia" w:hint="eastAsia"/>
                          <w:szCs w:val="21"/>
                        </w:rPr>
                        <w:t>そして</w:t>
                      </w:r>
                      <w:r>
                        <w:rPr>
                          <w:rFonts w:asciiTheme="minorEastAsia" w:hAnsiTheme="minorEastAsia"/>
                          <w:szCs w:val="21"/>
                        </w:rPr>
                        <w:t>，</w:t>
                      </w:r>
                      <w:r w:rsidRPr="00D10F45">
                        <w:rPr>
                          <w:rFonts w:asciiTheme="minorEastAsia" w:hAnsiTheme="minorEastAsia"/>
                          <w:szCs w:val="21"/>
                        </w:rPr>
                        <w:t>日本の文化の</w:t>
                      </w:r>
                      <w:r w:rsidRPr="00D10F45">
                        <w:rPr>
                          <w:rFonts w:asciiTheme="minorEastAsia" w:hAnsiTheme="minorEastAsia" w:hint="eastAsia"/>
                          <w:szCs w:val="21"/>
                        </w:rPr>
                        <w:t>良さに</w:t>
                      </w:r>
                      <w:r w:rsidR="00646E5F">
                        <w:rPr>
                          <w:rFonts w:asciiTheme="minorEastAsia" w:hAnsiTheme="minorEastAsia" w:hint="eastAsia"/>
                          <w:szCs w:val="21"/>
                        </w:rPr>
                        <w:t>気付き</w:t>
                      </w:r>
                      <w:r>
                        <w:rPr>
                          <w:rFonts w:asciiTheme="minorEastAsia" w:hAnsiTheme="minorEastAsia" w:hint="eastAsia"/>
                          <w:szCs w:val="21"/>
                        </w:rPr>
                        <w:t>，</w:t>
                      </w:r>
                      <w:r w:rsidRPr="00D10F45">
                        <w:rPr>
                          <w:rFonts w:asciiTheme="minorEastAsia" w:hAnsiTheme="minorEastAsia"/>
                          <w:szCs w:val="21"/>
                        </w:rPr>
                        <w:t>日本文化を</w:t>
                      </w:r>
                      <w:r w:rsidRPr="00D10F45">
                        <w:rPr>
                          <w:rFonts w:asciiTheme="minorEastAsia" w:hAnsiTheme="minorEastAsia" w:hint="eastAsia"/>
                          <w:szCs w:val="21"/>
                        </w:rPr>
                        <w:t>世界に</w:t>
                      </w:r>
                      <w:r w:rsidRPr="00D10F45">
                        <w:rPr>
                          <w:rFonts w:asciiTheme="minorEastAsia" w:hAnsiTheme="minorEastAsia"/>
                          <w:szCs w:val="21"/>
                        </w:rPr>
                        <w:t xml:space="preserve">広めたいと思いました。　</w:t>
                      </w:r>
                      <w:r w:rsidRPr="00D10F45">
                        <w:rPr>
                          <w:rFonts w:asciiTheme="minorEastAsia" w:hAnsiTheme="minorEastAsia" w:hint="eastAsia"/>
                          <w:szCs w:val="21"/>
                        </w:rPr>
                        <w:t xml:space="preserve">　　</w:t>
                      </w:r>
                      <w:r w:rsidRPr="00D10F45">
                        <w:rPr>
                          <w:rFonts w:asciiTheme="minorEastAsia" w:hAnsiTheme="minorEastAsia"/>
                          <w:szCs w:val="21"/>
                        </w:rPr>
                        <w:t xml:space="preserve">　　</w:t>
                      </w:r>
                    </w:p>
                  </w:txbxContent>
                </v:textbox>
                <w10:wrap type="square" anchorx="margin"/>
              </v:shape>
            </w:pict>
          </mc:Fallback>
        </mc:AlternateContent>
      </w:r>
      <w:r w:rsidR="00317872">
        <w:rPr>
          <w:rFonts w:hint="eastAsia"/>
        </w:rPr>
        <w:t>また，</w:t>
      </w:r>
      <w:r w:rsidR="00090C07" w:rsidRPr="00090C07">
        <w:rPr>
          <w:rFonts w:hint="eastAsia"/>
        </w:rPr>
        <w:t>海外の人々と直接コミュニケーション</w:t>
      </w:r>
      <w:r>
        <w:rPr>
          <w:rFonts w:hint="eastAsia"/>
        </w:rPr>
        <w:t>をと</w:t>
      </w:r>
      <w:r w:rsidR="001B692B">
        <w:rPr>
          <w:rFonts w:hint="eastAsia"/>
        </w:rPr>
        <w:t>る</w:t>
      </w:r>
      <w:r w:rsidR="00090C07" w:rsidRPr="00090C07">
        <w:rPr>
          <w:rFonts w:hint="eastAsia"/>
        </w:rPr>
        <w:t>ことにより，互い</w:t>
      </w:r>
      <w:r>
        <w:rPr>
          <w:rFonts w:hint="eastAsia"/>
        </w:rPr>
        <w:t>の</w:t>
      </w:r>
      <w:r w:rsidR="00090C07" w:rsidRPr="00090C07">
        <w:rPr>
          <w:rFonts w:hint="eastAsia"/>
        </w:rPr>
        <w:t>文化的背景を理解し</w:t>
      </w:r>
      <w:r>
        <w:rPr>
          <w:rFonts w:hint="eastAsia"/>
        </w:rPr>
        <w:t>合う</w:t>
      </w:r>
      <w:r w:rsidR="00090C07" w:rsidRPr="00090C07">
        <w:rPr>
          <w:rFonts w:hint="eastAsia"/>
        </w:rPr>
        <w:t>ことは</w:t>
      </w:r>
      <w:r w:rsidR="0006057A">
        <w:rPr>
          <w:rFonts w:hint="eastAsia"/>
        </w:rPr>
        <w:t>，</w:t>
      </w:r>
      <w:r w:rsidR="00090C07" w:rsidRPr="00090C07">
        <w:rPr>
          <w:rFonts w:hint="eastAsia"/>
        </w:rPr>
        <w:t>自国の文化</w:t>
      </w:r>
      <w:r w:rsidR="001B692B">
        <w:rPr>
          <w:rFonts w:hint="eastAsia"/>
        </w:rPr>
        <w:t>について</w:t>
      </w:r>
      <w:r w:rsidR="00090C07" w:rsidRPr="00090C07">
        <w:rPr>
          <w:rFonts w:hint="eastAsia"/>
        </w:rPr>
        <w:t>再認識する</w:t>
      </w:r>
      <w:r w:rsidR="001B692B">
        <w:rPr>
          <w:rFonts w:hint="eastAsia"/>
        </w:rPr>
        <w:t>よい</w:t>
      </w:r>
      <w:r w:rsidR="00090C07" w:rsidRPr="00090C07">
        <w:rPr>
          <w:rFonts w:hint="eastAsia"/>
        </w:rPr>
        <w:t>機会にもなっている。</w:t>
      </w:r>
    </w:p>
    <w:p w:rsidR="00F71AB1" w:rsidRDefault="00177583" w:rsidP="00044116">
      <w:pPr>
        <w:rPr>
          <w:rFonts w:asciiTheme="minorEastAsia" w:hAnsiTheme="minorEastAsia"/>
        </w:rPr>
      </w:pPr>
      <w:r w:rsidRPr="00863798">
        <w:rPr>
          <w:rFonts w:asciiTheme="minorEastAsia" w:hAnsiTheme="minorEastAsia" w:hint="eastAsia"/>
        </w:rPr>
        <w:t xml:space="preserve"> </w:t>
      </w:r>
      <w:r w:rsidR="00481E7D" w:rsidRPr="00863798">
        <w:rPr>
          <w:rFonts w:asciiTheme="minorEastAsia" w:hAnsiTheme="minorEastAsia" w:hint="eastAsia"/>
        </w:rPr>
        <w:t xml:space="preserve"> </w:t>
      </w:r>
    </w:p>
    <w:p w:rsidR="00044116" w:rsidRPr="00D23DD2" w:rsidRDefault="00044116" w:rsidP="00044116">
      <w:pPr>
        <w:rPr>
          <w:rFonts w:asciiTheme="majorEastAsia" w:eastAsiaTheme="majorEastAsia" w:hAnsiTheme="majorEastAsia"/>
        </w:rPr>
      </w:pPr>
      <w:r>
        <w:rPr>
          <w:rFonts w:asciiTheme="majorEastAsia" w:eastAsiaTheme="majorEastAsia" w:hAnsiTheme="majorEastAsia" w:hint="eastAsia"/>
          <w:szCs w:val="21"/>
        </w:rPr>
        <w:t>３</w:t>
      </w:r>
      <w:r w:rsidRPr="00D23DD2">
        <w:rPr>
          <w:rFonts w:asciiTheme="majorEastAsia" w:eastAsiaTheme="majorEastAsia" w:hAnsiTheme="majorEastAsia"/>
          <w:szCs w:val="21"/>
        </w:rPr>
        <w:t xml:space="preserve">　</w:t>
      </w:r>
      <w:r w:rsidR="00C70061">
        <w:rPr>
          <w:rFonts w:asciiTheme="majorEastAsia" w:eastAsiaTheme="majorEastAsia" w:hAnsiTheme="majorEastAsia"/>
          <w:szCs w:val="21"/>
        </w:rPr>
        <w:t>地域連携</w:t>
      </w:r>
      <w:r w:rsidR="00F71AB1">
        <w:rPr>
          <w:rFonts w:asciiTheme="majorEastAsia" w:eastAsiaTheme="majorEastAsia" w:hAnsiTheme="majorEastAsia" w:hint="eastAsia"/>
          <w:szCs w:val="21"/>
        </w:rPr>
        <w:t>教育</w:t>
      </w:r>
      <w:r w:rsidR="00C70061">
        <w:rPr>
          <w:rFonts w:asciiTheme="majorEastAsia" w:eastAsiaTheme="majorEastAsia" w:hAnsiTheme="majorEastAsia"/>
          <w:szCs w:val="21"/>
        </w:rPr>
        <w:t>からのアプローチ</w:t>
      </w:r>
      <w:r w:rsidR="00AB7074">
        <w:rPr>
          <w:rFonts w:asciiTheme="majorEastAsia" w:eastAsiaTheme="majorEastAsia" w:hAnsiTheme="majorEastAsia"/>
          <w:szCs w:val="21"/>
        </w:rPr>
        <w:t>～</w:t>
      </w:r>
      <w:r w:rsidR="00C70061">
        <w:rPr>
          <w:rFonts w:asciiTheme="majorEastAsia" w:eastAsiaTheme="majorEastAsia" w:hAnsiTheme="majorEastAsia"/>
          <w:szCs w:val="21"/>
        </w:rPr>
        <w:t>社会貢献活動を実践する</w:t>
      </w:r>
      <w:r w:rsidR="00AB7074">
        <w:rPr>
          <w:rFonts w:asciiTheme="majorEastAsia" w:eastAsiaTheme="majorEastAsia" w:hAnsiTheme="majorEastAsia"/>
          <w:szCs w:val="21"/>
        </w:rPr>
        <w:t>～</w:t>
      </w:r>
    </w:p>
    <w:p w:rsidR="00177583" w:rsidRDefault="00AD434A" w:rsidP="00FE5ADF">
      <w:pPr>
        <w:ind w:leftChars="100" w:left="303" w:hangingChars="50" w:hanging="101"/>
        <w:rPr>
          <w:rFonts w:asciiTheme="majorEastAsia" w:eastAsiaTheme="majorEastAsia" w:hAnsiTheme="majorEastAsia"/>
          <w:szCs w:val="21"/>
        </w:rPr>
      </w:pPr>
      <w:r w:rsidRPr="00AD434A">
        <w:rPr>
          <w:rFonts w:asciiTheme="majorEastAsia" w:eastAsiaTheme="majorEastAsia" w:hAnsiTheme="majorEastAsia" w:hint="eastAsia"/>
          <w:szCs w:val="21"/>
        </w:rPr>
        <w:t>(</w:t>
      </w:r>
      <w:r w:rsidR="00177583">
        <w:rPr>
          <w:rFonts w:asciiTheme="majorEastAsia" w:eastAsiaTheme="majorEastAsia" w:hAnsiTheme="majorEastAsia" w:hint="eastAsia"/>
          <w:szCs w:val="21"/>
        </w:rPr>
        <w:t>1</w:t>
      </w:r>
      <w:r w:rsidRPr="00AD434A">
        <w:rPr>
          <w:rFonts w:asciiTheme="majorEastAsia" w:eastAsiaTheme="majorEastAsia" w:hAnsiTheme="majorEastAsia" w:hint="eastAsia"/>
          <w:szCs w:val="21"/>
        </w:rPr>
        <w:t>) 生徒の活動</w:t>
      </w:r>
    </w:p>
    <w:p w:rsidR="00BF0A0E" w:rsidRDefault="00012848" w:rsidP="00012848">
      <w:pPr>
        <w:ind w:leftChars="200" w:left="405" w:rightChars="1753" w:right="3549" w:firstLineChars="100" w:firstLine="202"/>
        <w:rPr>
          <w:rFonts w:asciiTheme="majorEastAsia" w:eastAsiaTheme="majorEastAsia" w:hAnsiTheme="majorEastAsia"/>
          <w:szCs w:val="21"/>
        </w:rPr>
      </w:pPr>
      <w:r>
        <w:rPr>
          <w:noProof/>
        </w:rPr>
        <mc:AlternateContent>
          <mc:Choice Requires="wps">
            <w:drawing>
              <wp:anchor distT="0" distB="0" distL="114300" distR="114300" simplePos="0" relativeHeight="251694080" behindDoc="0" locked="0" layoutInCell="1" allowOverlap="1" wp14:anchorId="2A0AAA1B" wp14:editId="762C9390">
                <wp:simplePos x="0" y="0"/>
                <wp:positionH relativeFrom="margin">
                  <wp:posOffset>3371215</wp:posOffset>
                </wp:positionH>
                <wp:positionV relativeFrom="paragraph">
                  <wp:posOffset>1385570</wp:posOffset>
                </wp:positionV>
                <wp:extent cx="2143125" cy="254000"/>
                <wp:effectExtent l="0" t="0" r="0" b="0"/>
                <wp:wrapNone/>
                <wp:docPr id="18" name="テキスト ボックス 16"/>
                <wp:cNvGraphicFramePr>
                  <a:graphicFrameLocks xmlns:a="http://schemas.openxmlformats.org/drawingml/2006/main" noGrp="1"/>
                </wp:cNvGraphicFramePr>
                <a:graphic xmlns:a="http://schemas.openxmlformats.org/drawingml/2006/main">
                  <a:graphicData uri="http://schemas.microsoft.com/office/word/2010/wordprocessingShape">
                    <wps:wsp>
                      <wps:cNvSpPr txBox="1">
                        <a:spLocks noGrp="1"/>
                      </wps:cNvSpPr>
                      <wps:spPr>
                        <a:xfrm>
                          <a:off x="0" y="0"/>
                          <a:ext cx="2143125" cy="254000"/>
                        </a:xfrm>
                        <a:prstGeom prst="rect">
                          <a:avLst/>
                        </a:prstGeom>
                        <a:noFill/>
                        <a:ln>
                          <a:noFill/>
                        </a:ln>
                        <a:effectLst/>
                      </wps:spPr>
                      <wps:style>
                        <a:lnRef idx="1">
                          <a:schemeClr val="accent2"/>
                        </a:lnRef>
                        <a:fillRef idx="2">
                          <a:schemeClr val="accent2"/>
                        </a:fillRef>
                        <a:effectRef idx="1">
                          <a:schemeClr val="accent2"/>
                        </a:effectRef>
                        <a:fontRef idx="minor">
                          <a:schemeClr val="dk1"/>
                        </a:fontRef>
                      </wps:style>
                      <wps:txbx>
                        <w:txbxContent>
                          <w:p w:rsidR="00B56294" w:rsidRPr="00AB7074" w:rsidRDefault="00AB7074" w:rsidP="00EB23EE">
                            <w:pPr>
                              <w:pStyle w:val="a3"/>
                              <w:rPr>
                                <w:rFonts w:asciiTheme="majorEastAsia" w:hAnsiTheme="majorEastAsia"/>
                                <w:sz w:val="21"/>
                                <w:szCs w:val="21"/>
                              </w:rPr>
                            </w:pPr>
                            <w:r w:rsidRPr="00AB7074">
                              <w:rPr>
                                <w:rFonts w:asciiTheme="majorEastAsia" w:hAnsiTheme="majorEastAsia" w:hint="eastAsia"/>
                                <w:sz w:val="21"/>
                                <w:szCs w:val="21"/>
                              </w:rPr>
                              <w:t xml:space="preserve">写真３　</w:t>
                            </w:r>
                            <w:r w:rsidR="00B56294" w:rsidRPr="00AB7074">
                              <w:rPr>
                                <w:rFonts w:asciiTheme="majorEastAsia" w:hAnsiTheme="majorEastAsia"/>
                                <w:sz w:val="21"/>
                                <w:szCs w:val="21"/>
                              </w:rPr>
                              <w:t>紙芝居</w:t>
                            </w:r>
                            <w:r w:rsidRPr="00AB7074">
                              <w:rPr>
                                <w:rFonts w:asciiTheme="majorEastAsia" w:hAnsiTheme="majorEastAsia" w:hint="eastAsia"/>
                                <w:sz w:val="21"/>
                                <w:szCs w:val="21"/>
                              </w:rPr>
                              <w:t>の様子</w:t>
                            </w:r>
                          </w:p>
                          <w:p w:rsidR="00B56294" w:rsidRPr="00BF5859" w:rsidRDefault="00B56294" w:rsidP="00EB23EE">
                            <w:pPr>
                              <w:pStyle w:val="a3"/>
                              <w:rPr>
                                <w:rFonts w:asciiTheme="minorEastAsia" w:eastAsiaTheme="minorEastAsia" w:hAnsiTheme="minorEastAsia"/>
                                <w:sz w:val="21"/>
                                <w:szCs w:val="21"/>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AAA1B" id="_x0000_s1030" type="#_x0000_t202" style="position:absolute;left:0;text-align:left;margin-left:265.45pt;margin-top:109.1pt;width:168.75pt;height:20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" filled="f" stroked="f" strokeweight=".5pt">
                <v:path arrowok="t"/>
                <o:lock v:ext="edit" grouping="t"/>
                <v:textbox>
                  <w:txbxContent>
                    <w:p w:rsidR="00B56294" w:rsidRPr="00AB7074" w:rsidRDefault="00AB7074" w:rsidP="00EB23EE">
                      <w:pPr>
                        <w:pStyle w:val="a3"/>
                        <w:rPr>
                          <w:rFonts w:asciiTheme="majorEastAsia" w:hAnsiTheme="majorEastAsia"/>
                          <w:sz w:val="21"/>
                          <w:szCs w:val="21"/>
                        </w:rPr>
                      </w:pPr>
                      <w:r w:rsidRPr="00AB7074">
                        <w:rPr>
                          <w:rFonts w:asciiTheme="majorEastAsia" w:hAnsiTheme="majorEastAsia" w:hint="eastAsia"/>
                          <w:sz w:val="21"/>
                          <w:szCs w:val="21"/>
                        </w:rPr>
                        <w:t xml:space="preserve">写真３　</w:t>
                      </w:r>
                      <w:r w:rsidR="00B56294" w:rsidRPr="00AB7074">
                        <w:rPr>
                          <w:rFonts w:asciiTheme="majorEastAsia" w:hAnsiTheme="majorEastAsia"/>
                          <w:sz w:val="21"/>
                          <w:szCs w:val="21"/>
                        </w:rPr>
                        <w:t>紙芝居</w:t>
                      </w:r>
                      <w:r w:rsidRPr="00AB7074">
                        <w:rPr>
                          <w:rFonts w:asciiTheme="majorEastAsia" w:hAnsiTheme="majorEastAsia" w:hint="eastAsia"/>
                          <w:sz w:val="21"/>
                          <w:szCs w:val="21"/>
                        </w:rPr>
                        <w:t>の様子</w:t>
                      </w:r>
                    </w:p>
                    <w:p w:rsidR="00B56294" w:rsidRPr="00BF5859" w:rsidRDefault="00B56294" w:rsidP="00EB23EE">
                      <w:pPr>
                        <w:pStyle w:val="a3"/>
                        <w:rPr>
                          <w:rFonts w:asciiTheme="minorEastAsia" w:eastAsiaTheme="minorEastAsia" w:hAnsiTheme="minorEastAsia"/>
                          <w:sz w:val="21"/>
                          <w:szCs w:val="21"/>
                        </w:rPr>
                      </w:pPr>
                    </w:p>
                  </w:txbxContent>
                </v:textbox>
                <w10:wrap anchorx="margin"/>
              </v:shape>
            </w:pict>
          </mc:Fallback>
        </mc:AlternateContent>
      </w:r>
      <w:r w:rsidRPr="00182D59">
        <w:rPr>
          <w:rFonts w:asciiTheme="minorEastAsia" w:hAnsiTheme="minorEastAsia" w:cs="ＭＳ Ｐ明朝"/>
          <w:b/>
          <w:noProof/>
          <w:color w:val="000000"/>
          <w:kern w:val="0"/>
          <w:sz w:val="22"/>
        </w:rPr>
        <w:drawing>
          <wp:anchor distT="0" distB="0" distL="114300" distR="114300" simplePos="0" relativeHeight="251732992" behindDoc="0" locked="0" layoutInCell="1" allowOverlap="1" wp14:anchorId="4192C3B2" wp14:editId="366A60A7">
            <wp:simplePos x="0" y="0"/>
            <wp:positionH relativeFrom="margin">
              <wp:posOffset>3309620</wp:posOffset>
            </wp:positionH>
            <wp:positionV relativeFrom="paragraph">
              <wp:posOffset>36830</wp:posOffset>
            </wp:positionV>
            <wp:extent cx="2144395" cy="1295400"/>
            <wp:effectExtent l="38100" t="19050" r="103505" b="95250"/>
            <wp:wrapNone/>
            <wp:docPr id="6" name="図 6" descr="\\aichi-tea\Media Drive\ふれ愛フェスタ\紙芝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chi-tea\Media Drive\ふれ愛フェスタ\紙芝居.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7064" t="-1115" r="3097" b="19702"/>
                    <a:stretch/>
                  </pic:blipFill>
                  <pic:spPr bwMode="auto">
                    <a:xfrm>
                      <a:off x="0" y="0"/>
                      <a:ext cx="2144395" cy="1295400"/>
                    </a:xfrm>
                    <a:prstGeom prst="rect">
                      <a:avLst/>
                    </a:prstGeom>
                    <a:ln w="38100" cap="sq">
                      <a:no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E5ADF">
        <w:rPr>
          <w:rFonts w:ascii="ヒラギノ明朝 Pro W3" w:eastAsia="ヒラギノ明朝 Pro W3" w:hAnsi="ヒラギノ明朝 Pro W3" w:hint="eastAsia"/>
          <w:szCs w:val="21"/>
        </w:rPr>
        <w:t>本校では，豊田市山間部において，道の駅と連携してイノシシの肉を利用した商品を開発して販売している。また，</w:t>
      </w:r>
      <w:r w:rsidR="00177583">
        <w:rPr>
          <w:rFonts w:ascii="ヒラギノ明朝 Pro W3" w:eastAsia="ヒラギノ明朝 Pro W3" w:hAnsi="ヒラギノ明朝 Pro W3"/>
          <w:szCs w:val="21"/>
        </w:rPr>
        <w:t>豊田市中心</w:t>
      </w:r>
      <w:r w:rsidR="00AB7074">
        <w:rPr>
          <w:rFonts w:ascii="ヒラギノ明朝 Pro W3" w:eastAsia="ヒラギノ明朝 Pro W3" w:hAnsi="ヒラギノ明朝 Pro W3"/>
          <w:szCs w:val="21"/>
        </w:rPr>
        <w:t>部にある</w:t>
      </w:r>
      <w:r w:rsidR="00177583">
        <w:rPr>
          <w:rFonts w:ascii="ヒラギノ明朝 Pro W3" w:eastAsia="ヒラギノ明朝 Pro W3" w:hAnsi="ヒラギノ明朝 Pro W3" w:hint="eastAsia"/>
          <w:szCs w:val="21"/>
        </w:rPr>
        <w:t>商店</w:t>
      </w:r>
      <w:r w:rsidR="00177583">
        <w:rPr>
          <w:rFonts w:ascii="ヒラギノ明朝 Pro W3" w:eastAsia="ヒラギノ明朝 Pro W3" w:hAnsi="ヒラギノ明朝 Pro W3"/>
          <w:szCs w:val="21"/>
        </w:rPr>
        <w:t>街との地域連携</w:t>
      </w:r>
      <w:r w:rsidR="00177583">
        <w:rPr>
          <w:rFonts w:ascii="ヒラギノ明朝 Pro W3" w:eastAsia="ヒラギノ明朝 Pro W3" w:hAnsi="ヒラギノ明朝 Pro W3" w:hint="eastAsia"/>
          <w:szCs w:val="21"/>
        </w:rPr>
        <w:t>事業に</w:t>
      </w:r>
      <w:r w:rsidR="00250CEB">
        <w:rPr>
          <w:rFonts w:ascii="ヒラギノ明朝 Pro W3" w:eastAsia="ヒラギノ明朝 Pro W3" w:hAnsi="ヒラギノ明朝 Pro W3" w:hint="eastAsia"/>
          <w:szCs w:val="21"/>
        </w:rPr>
        <w:t>参</w:t>
      </w:r>
      <w:r w:rsidR="00177583">
        <w:rPr>
          <w:rFonts w:ascii="ヒラギノ明朝 Pro W3" w:eastAsia="ヒラギノ明朝 Pro W3" w:hAnsi="ヒラギノ明朝 Pro W3" w:hint="eastAsia"/>
          <w:szCs w:val="21"/>
        </w:rPr>
        <w:t>画</w:t>
      </w:r>
      <w:r w:rsidR="00177583">
        <w:rPr>
          <w:rFonts w:ascii="ヒラギノ明朝 Pro W3" w:eastAsia="ヒラギノ明朝 Pro W3" w:hAnsi="ヒラギノ明朝 Pro W3"/>
          <w:szCs w:val="21"/>
        </w:rPr>
        <w:t>し</w:t>
      </w:r>
      <w:r w:rsidR="00177583">
        <w:rPr>
          <w:rFonts w:ascii="ＭＳ 明朝" w:hAnsi="ＭＳ 明朝" w:hint="eastAsia"/>
          <w:sz w:val="22"/>
        </w:rPr>
        <w:t>地域貢献活動に励んで</w:t>
      </w:r>
      <w:r w:rsidR="00FE5ADF">
        <w:rPr>
          <w:rFonts w:ascii="ＭＳ 明朝" w:hAnsi="ＭＳ 明朝" w:hint="eastAsia"/>
          <w:sz w:val="22"/>
        </w:rPr>
        <w:t>おり，</w:t>
      </w:r>
      <w:r w:rsidR="007F0653">
        <w:rPr>
          <w:rFonts w:ascii="ヒラギノ明朝 Pro W3" w:eastAsia="ヒラギノ明朝 Pro W3" w:hAnsi="ヒラギノ明朝 Pro W3" w:hint="eastAsia"/>
          <w:szCs w:val="21"/>
        </w:rPr>
        <w:t>保育士を志望する</w:t>
      </w:r>
      <w:r w:rsidR="001B4B99">
        <w:rPr>
          <w:rFonts w:ascii="ヒラギノ明朝 Pro W3" w:eastAsia="ヒラギノ明朝 Pro W3" w:hAnsi="ヒラギノ明朝 Pro W3" w:hint="eastAsia"/>
          <w:szCs w:val="21"/>
        </w:rPr>
        <w:t>生徒が</w:t>
      </w:r>
      <w:r w:rsidR="001B4B99">
        <w:rPr>
          <w:rFonts w:ascii="ヒラギノ明朝 Pro W3" w:eastAsia="ヒラギノ明朝 Pro W3" w:hAnsi="ヒラギノ明朝 Pro W3"/>
          <w:szCs w:val="21"/>
        </w:rPr>
        <w:t>，地域の子ども達に</w:t>
      </w:r>
      <w:r w:rsidR="00AB7074">
        <w:rPr>
          <w:rFonts w:ascii="ヒラギノ明朝 Pro W3" w:eastAsia="ヒラギノ明朝 Pro W3" w:hAnsi="ヒラギノ明朝 Pro W3"/>
          <w:szCs w:val="21"/>
        </w:rPr>
        <w:t>自作の</w:t>
      </w:r>
      <w:r w:rsidR="001B4B99">
        <w:rPr>
          <w:rFonts w:ascii="ヒラギノ明朝 Pro W3" w:eastAsia="ヒラギノ明朝 Pro W3" w:hAnsi="ヒラギノ明朝 Pro W3" w:hint="eastAsia"/>
          <w:szCs w:val="21"/>
        </w:rPr>
        <w:t>紙芝居を</w:t>
      </w:r>
      <w:r w:rsidR="001B4B99">
        <w:rPr>
          <w:rFonts w:ascii="ヒラギノ明朝 Pro W3" w:eastAsia="ヒラギノ明朝 Pro W3" w:hAnsi="ヒラギノ明朝 Pro W3"/>
          <w:szCs w:val="21"/>
        </w:rPr>
        <w:t>読み聞かせたり</w:t>
      </w:r>
      <w:r w:rsidR="007F0653">
        <w:rPr>
          <w:rFonts w:ascii="ヒラギノ明朝 Pro W3" w:eastAsia="ヒラギノ明朝 Pro W3" w:hAnsi="ヒラギノ明朝 Pro W3"/>
          <w:szCs w:val="21"/>
        </w:rPr>
        <w:t>（</w:t>
      </w:r>
      <w:r w:rsidR="007F0653" w:rsidRPr="007F0653">
        <w:rPr>
          <w:rFonts w:asciiTheme="majorEastAsia" w:eastAsiaTheme="majorEastAsia" w:hAnsiTheme="majorEastAsia"/>
          <w:szCs w:val="21"/>
        </w:rPr>
        <w:t>写真３</w:t>
      </w:r>
      <w:r w:rsidR="007F0653">
        <w:rPr>
          <w:rFonts w:ascii="ヒラギノ明朝 Pro W3" w:eastAsia="ヒラギノ明朝 Pro W3" w:hAnsi="ヒラギノ明朝 Pro W3"/>
          <w:szCs w:val="21"/>
        </w:rPr>
        <w:t>）</w:t>
      </w:r>
      <w:r w:rsidR="001B4B99">
        <w:rPr>
          <w:rFonts w:ascii="ヒラギノ明朝 Pro W3" w:eastAsia="ヒラギノ明朝 Pro W3" w:hAnsi="ヒラギノ明朝 Pro W3"/>
          <w:szCs w:val="21"/>
        </w:rPr>
        <w:t>，家庭部の生徒が，模擬店を出店したりするな</w:t>
      </w:r>
      <w:r w:rsidR="001B4B99" w:rsidRPr="00C43450">
        <w:rPr>
          <w:rFonts w:ascii="ヒラギノ明朝 Pro W3" w:eastAsia="ヒラギノ明朝 Pro W3" w:hAnsi="ヒラギノ明朝 Pro W3"/>
          <w:szCs w:val="21"/>
        </w:rPr>
        <w:t>ど</w:t>
      </w:r>
      <w:r w:rsidR="001B4B99" w:rsidRPr="00C43450">
        <w:rPr>
          <w:rFonts w:asciiTheme="minorEastAsia" w:hAnsiTheme="minorEastAsia" w:cs="ＭＳ Ｐ明朝" w:hint="eastAsia"/>
          <w:color w:val="000000"/>
          <w:kern w:val="0"/>
          <w:szCs w:val="21"/>
        </w:rPr>
        <w:t>地域</w:t>
      </w:r>
      <w:r w:rsidR="001B4B99" w:rsidRPr="00C43450">
        <w:rPr>
          <w:rFonts w:asciiTheme="minorEastAsia" w:hAnsiTheme="minorEastAsia" w:cs="ＭＳ Ｐ明朝"/>
          <w:color w:val="000000"/>
          <w:kern w:val="0"/>
          <w:szCs w:val="21"/>
        </w:rPr>
        <w:t>の</w:t>
      </w:r>
      <w:r w:rsidR="00250CEB">
        <w:rPr>
          <w:rFonts w:asciiTheme="minorEastAsia" w:hAnsiTheme="minorEastAsia" w:cs="ＭＳ Ｐ明朝" w:hint="eastAsia"/>
          <w:color w:val="000000"/>
          <w:kern w:val="0"/>
          <w:szCs w:val="21"/>
        </w:rPr>
        <w:t>方</w:t>
      </w:r>
      <w:r w:rsidR="001B4B99" w:rsidRPr="00C43450">
        <w:rPr>
          <w:rFonts w:asciiTheme="minorEastAsia" w:hAnsiTheme="minorEastAsia" w:cs="ＭＳ Ｐ明朝"/>
          <w:color w:val="000000"/>
          <w:kern w:val="0"/>
          <w:szCs w:val="21"/>
        </w:rPr>
        <w:t>々とのふれあい</w:t>
      </w:r>
      <w:r w:rsidR="007F0653">
        <w:rPr>
          <w:rFonts w:asciiTheme="minorEastAsia" w:hAnsiTheme="minorEastAsia" w:cs="ＭＳ Ｐ明朝"/>
          <w:color w:val="000000"/>
          <w:kern w:val="0"/>
          <w:szCs w:val="21"/>
        </w:rPr>
        <w:t>活動</w:t>
      </w:r>
      <w:r w:rsidR="001B4B99" w:rsidRPr="00C43450">
        <w:rPr>
          <w:rFonts w:asciiTheme="minorEastAsia" w:hAnsiTheme="minorEastAsia" w:cs="ＭＳ Ｐ明朝"/>
          <w:color w:val="000000"/>
          <w:kern w:val="0"/>
          <w:szCs w:val="21"/>
        </w:rPr>
        <w:t>を</w:t>
      </w:r>
      <w:r w:rsidR="00317872">
        <w:rPr>
          <w:rFonts w:asciiTheme="minorEastAsia" w:hAnsiTheme="minorEastAsia" w:cs="ＭＳ Ｐ明朝"/>
          <w:color w:val="000000"/>
          <w:kern w:val="0"/>
          <w:szCs w:val="21"/>
        </w:rPr>
        <w:t>行ってきた。</w:t>
      </w:r>
      <w:r w:rsidR="00AD434A" w:rsidRPr="00AD434A">
        <w:rPr>
          <w:rFonts w:asciiTheme="majorEastAsia" w:eastAsiaTheme="majorEastAsia" w:hAnsiTheme="majorEastAsia" w:hint="eastAsia"/>
          <w:szCs w:val="21"/>
        </w:rPr>
        <w:t xml:space="preserve">　</w:t>
      </w:r>
    </w:p>
    <w:p w:rsidR="00794689" w:rsidRDefault="007F0653" w:rsidP="00E779C7">
      <w:pPr>
        <w:ind w:leftChars="281" w:left="607" w:hangingChars="19" w:hanging="38"/>
        <w:rPr>
          <w:rFonts w:asciiTheme="minorEastAsia" w:hAnsiTheme="minorEastAsia" w:cs="ＭＳ Ｐ明朝"/>
          <w:color w:val="000000"/>
          <w:kern w:val="0"/>
          <w:szCs w:val="21"/>
        </w:rPr>
      </w:pPr>
      <w:r>
        <w:rPr>
          <w:rFonts w:asciiTheme="minorEastAsia" w:hAnsiTheme="minorEastAsia" w:cs="ＭＳ Ｐ明朝"/>
          <w:color w:val="000000"/>
          <w:kern w:val="0"/>
          <w:szCs w:val="21"/>
        </w:rPr>
        <w:t>生徒たちは，自分たちの学びの成果</w:t>
      </w:r>
      <w:r w:rsidR="00250CEB">
        <w:rPr>
          <w:rFonts w:asciiTheme="minorEastAsia" w:hAnsiTheme="minorEastAsia" w:cs="ＭＳ Ｐ明朝" w:hint="eastAsia"/>
          <w:color w:val="000000"/>
          <w:kern w:val="0"/>
          <w:szCs w:val="21"/>
        </w:rPr>
        <w:t>を発表する</w:t>
      </w:r>
    </w:p>
    <w:p w:rsidR="00A979BD" w:rsidRDefault="00250CEB" w:rsidP="00E779C7">
      <w:pPr>
        <w:ind w:leftChars="210" w:left="425"/>
        <w:rPr>
          <w:rFonts w:asciiTheme="minorEastAsia" w:hAnsiTheme="minorEastAsia" w:cs="ＭＳ Ｐ明朝"/>
          <w:color w:val="000000"/>
          <w:kern w:val="0"/>
          <w:szCs w:val="21"/>
        </w:rPr>
      </w:pPr>
      <w:r>
        <w:rPr>
          <w:rFonts w:asciiTheme="minorEastAsia" w:hAnsiTheme="minorEastAsia" w:cs="ＭＳ Ｐ明朝" w:hint="eastAsia"/>
          <w:color w:val="000000"/>
          <w:kern w:val="0"/>
          <w:szCs w:val="21"/>
        </w:rPr>
        <w:t>中で</w:t>
      </w:r>
      <w:r w:rsidR="007F0653">
        <w:rPr>
          <w:rFonts w:asciiTheme="minorEastAsia" w:hAnsiTheme="minorEastAsia" w:cs="ＭＳ Ｐ明朝"/>
          <w:color w:val="000000"/>
          <w:kern w:val="0"/>
          <w:szCs w:val="21"/>
        </w:rPr>
        <w:t>，</w:t>
      </w:r>
      <w:r w:rsidR="00FE5ADF">
        <w:rPr>
          <w:rFonts w:asciiTheme="minorEastAsia" w:hAnsiTheme="minorEastAsia" w:cs="ＭＳ Ｐ明朝" w:hint="eastAsia"/>
          <w:color w:val="000000"/>
          <w:kern w:val="0"/>
          <w:szCs w:val="21"/>
        </w:rPr>
        <w:t>地域の方々から感謝の言葉を受けたり</w:t>
      </w:r>
      <w:r>
        <w:rPr>
          <w:rFonts w:asciiTheme="minorEastAsia" w:hAnsiTheme="minorEastAsia" w:cs="ＭＳ Ｐ明朝" w:hint="eastAsia"/>
          <w:color w:val="000000"/>
          <w:kern w:val="0"/>
          <w:szCs w:val="21"/>
        </w:rPr>
        <w:t>，</w:t>
      </w:r>
      <w:r w:rsidR="00FE5ADF">
        <w:rPr>
          <w:rFonts w:asciiTheme="minorEastAsia" w:hAnsiTheme="minorEastAsia" w:cs="ＭＳ Ｐ明朝" w:hint="eastAsia"/>
          <w:color w:val="000000"/>
          <w:kern w:val="0"/>
          <w:szCs w:val="21"/>
        </w:rPr>
        <w:t>子どもたちの笑顔に触れたり</w:t>
      </w:r>
      <w:r>
        <w:rPr>
          <w:rFonts w:asciiTheme="minorEastAsia" w:hAnsiTheme="minorEastAsia" w:cs="ＭＳ Ｐ明朝" w:hint="eastAsia"/>
          <w:color w:val="000000"/>
          <w:kern w:val="0"/>
          <w:szCs w:val="21"/>
        </w:rPr>
        <w:t>する</w:t>
      </w:r>
      <w:r w:rsidR="007F0653">
        <w:rPr>
          <w:rFonts w:asciiTheme="minorEastAsia" w:hAnsiTheme="minorEastAsia" w:cs="ＭＳ Ｐ明朝"/>
          <w:color w:val="000000"/>
          <w:kern w:val="0"/>
          <w:szCs w:val="21"/>
        </w:rPr>
        <w:t>ことで，今まで以上に自発的に活動に取り組</w:t>
      </w:r>
      <w:r w:rsidR="00794689">
        <w:rPr>
          <w:rFonts w:asciiTheme="minorEastAsia" w:hAnsiTheme="minorEastAsia" w:cs="ＭＳ Ｐ明朝" w:hint="eastAsia"/>
          <w:color w:val="000000"/>
          <w:kern w:val="0"/>
          <w:szCs w:val="21"/>
        </w:rPr>
        <w:t>もうとする意欲を高めることができた</w:t>
      </w:r>
      <w:r w:rsidR="007F0653">
        <w:rPr>
          <w:rFonts w:asciiTheme="minorEastAsia" w:hAnsiTheme="minorEastAsia" w:cs="ＭＳ Ｐ明朝"/>
          <w:color w:val="000000"/>
          <w:kern w:val="0"/>
          <w:szCs w:val="21"/>
        </w:rPr>
        <w:t>。</w:t>
      </w:r>
      <w:r w:rsidR="00A979BD">
        <w:rPr>
          <w:rFonts w:asciiTheme="minorEastAsia" w:hAnsiTheme="minorEastAsia" w:cs="ＭＳ Ｐ明朝" w:hint="eastAsia"/>
          <w:color w:val="000000"/>
          <w:kern w:val="0"/>
          <w:szCs w:val="21"/>
        </w:rPr>
        <w:t xml:space="preserve">　</w:t>
      </w:r>
    </w:p>
    <w:p w:rsidR="00E779C7" w:rsidRDefault="00E779C7" w:rsidP="00A979BD">
      <w:pPr>
        <w:ind w:leftChars="210" w:left="425"/>
        <w:rPr>
          <w:rFonts w:asciiTheme="majorEastAsia" w:eastAsiaTheme="majorEastAsia" w:hAnsiTheme="majorEastAsia"/>
          <w:szCs w:val="21"/>
        </w:rPr>
      </w:pPr>
      <w:r w:rsidRPr="00AD434A">
        <w:rPr>
          <w:rFonts w:asciiTheme="majorEastAsia" w:eastAsiaTheme="majorEastAsia" w:hAnsiTheme="majorEastAsia" w:hint="eastAsia"/>
          <w:szCs w:val="21"/>
        </w:rPr>
        <w:t xml:space="preserve">ア　</w:t>
      </w:r>
      <w:r>
        <w:rPr>
          <w:rFonts w:asciiTheme="majorEastAsia" w:eastAsiaTheme="majorEastAsia" w:hAnsiTheme="majorEastAsia" w:hint="eastAsia"/>
          <w:szCs w:val="21"/>
        </w:rPr>
        <w:t>地域に根ざした実践活動</w:t>
      </w:r>
    </w:p>
    <w:p w:rsidR="00AD434A" w:rsidRDefault="00C55FBC" w:rsidP="00E779C7">
      <w:pPr>
        <w:ind w:leftChars="300" w:left="607" w:firstLineChars="100" w:firstLine="202"/>
        <w:rPr>
          <w:rFonts w:asciiTheme="minorEastAsia" w:hAnsiTheme="minorEastAsia"/>
          <w:szCs w:val="21"/>
        </w:rPr>
      </w:pPr>
      <w:r>
        <w:rPr>
          <w:rFonts w:asciiTheme="minorEastAsia" w:hAnsiTheme="minorEastAsia"/>
          <w:szCs w:val="21"/>
        </w:rPr>
        <w:t>獣害</w:t>
      </w:r>
      <w:r w:rsidR="00FE5ADF">
        <w:rPr>
          <w:rFonts w:asciiTheme="minorEastAsia" w:hAnsiTheme="minorEastAsia" w:hint="eastAsia"/>
          <w:szCs w:val="21"/>
        </w:rPr>
        <w:t>で</w:t>
      </w:r>
      <w:r>
        <w:rPr>
          <w:rFonts w:asciiTheme="minorEastAsia" w:hAnsiTheme="minorEastAsia"/>
          <w:szCs w:val="21"/>
        </w:rPr>
        <w:t>問題</w:t>
      </w:r>
      <w:r w:rsidR="00FE5ADF">
        <w:rPr>
          <w:rFonts w:asciiTheme="minorEastAsia" w:hAnsiTheme="minorEastAsia" w:hint="eastAsia"/>
          <w:szCs w:val="21"/>
        </w:rPr>
        <w:t>となっている</w:t>
      </w:r>
      <w:r>
        <w:rPr>
          <w:rFonts w:asciiTheme="minorEastAsia" w:hAnsiTheme="minorEastAsia"/>
          <w:szCs w:val="21"/>
        </w:rPr>
        <w:t>イノシシの肉を</w:t>
      </w:r>
      <w:r w:rsidRPr="001D7491">
        <w:rPr>
          <w:rFonts w:asciiTheme="minorEastAsia" w:hAnsiTheme="minorEastAsia"/>
          <w:szCs w:val="21"/>
        </w:rPr>
        <w:t>利用し</w:t>
      </w:r>
      <w:r>
        <w:rPr>
          <w:rFonts w:asciiTheme="minorEastAsia" w:hAnsiTheme="minorEastAsia" w:hint="eastAsia"/>
          <w:szCs w:val="21"/>
        </w:rPr>
        <w:t>た</w:t>
      </w:r>
      <w:r>
        <w:rPr>
          <w:rFonts w:asciiTheme="minorEastAsia" w:hAnsiTheme="minorEastAsia" w:cs="ＭＳ Ｐ明朝" w:hint="eastAsia"/>
          <w:color w:val="000000"/>
          <w:kern w:val="0"/>
          <w:szCs w:val="21"/>
        </w:rPr>
        <w:t>商品開発</w:t>
      </w:r>
      <w:r w:rsidR="00FE5ADF">
        <w:rPr>
          <w:rFonts w:asciiTheme="minorEastAsia" w:hAnsiTheme="minorEastAsia" w:cs="ＭＳ Ｐ明朝" w:hint="eastAsia"/>
          <w:color w:val="000000"/>
          <w:kern w:val="0"/>
          <w:szCs w:val="21"/>
        </w:rPr>
        <w:t>では，</w:t>
      </w:r>
      <w:r w:rsidR="00BF0A0E" w:rsidRPr="001D7491">
        <w:rPr>
          <w:rFonts w:asciiTheme="minorEastAsia" w:hAnsiTheme="minorEastAsia" w:hint="eastAsia"/>
          <w:szCs w:val="21"/>
        </w:rPr>
        <w:t>調理</w:t>
      </w:r>
      <w:r w:rsidR="007F0653">
        <w:rPr>
          <w:rFonts w:asciiTheme="minorEastAsia" w:hAnsiTheme="minorEastAsia" w:hint="eastAsia"/>
          <w:szCs w:val="21"/>
        </w:rPr>
        <w:t>士や</w:t>
      </w:r>
      <w:r w:rsidR="00BF0A0E">
        <w:rPr>
          <w:rFonts w:asciiTheme="minorEastAsia" w:hAnsiTheme="minorEastAsia"/>
          <w:szCs w:val="21"/>
        </w:rPr>
        <w:t>栄養</w:t>
      </w:r>
      <w:r w:rsidR="007F0653">
        <w:rPr>
          <w:rFonts w:asciiTheme="minorEastAsia" w:hAnsiTheme="minorEastAsia"/>
          <w:szCs w:val="21"/>
        </w:rPr>
        <w:t>士を目指</w:t>
      </w:r>
      <w:r w:rsidR="00FE5ADF">
        <w:rPr>
          <w:rFonts w:asciiTheme="minorEastAsia" w:hAnsiTheme="minorEastAsia" w:hint="eastAsia"/>
          <w:szCs w:val="21"/>
        </w:rPr>
        <w:t>し</w:t>
      </w:r>
      <w:r w:rsidR="00E779C7">
        <w:rPr>
          <w:rFonts w:asciiTheme="minorEastAsia" w:hAnsiTheme="minorEastAsia" w:hint="eastAsia"/>
          <w:szCs w:val="21"/>
        </w:rPr>
        <w:t>，</w:t>
      </w:r>
      <w:r>
        <w:rPr>
          <w:rFonts w:asciiTheme="minorEastAsia" w:hAnsiTheme="minorEastAsia" w:hint="eastAsia"/>
          <w:szCs w:val="21"/>
        </w:rPr>
        <w:t>環境教育の</w:t>
      </w:r>
      <w:r w:rsidR="00BA58B6">
        <w:rPr>
          <w:rFonts w:asciiTheme="minorEastAsia" w:hAnsiTheme="minorEastAsia" w:hint="eastAsia"/>
          <w:szCs w:val="21"/>
        </w:rPr>
        <w:t>特別講座を体験した生徒が</w:t>
      </w:r>
      <w:r>
        <w:rPr>
          <w:rFonts w:asciiTheme="minorEastAsia" w:hAnsiTheme="minorEastAsia" w:hint="eastAsia"/>
          <w:szCs w:val="21"/>
        </w:rPr>
        <w:t>，</w:t>
      </w:r>
      <w:r w:rsidR="00E779C7" w:rsidRPr="00777F23">
        <w:rPr>
          <w:rFonts w:asciiTheme="minorEastAsia" w:hAnsiTheme="minorEastAsia" w:hint="eastAsia"/>
          <w:szCs w:val="21"/>
        </w:rPr>
        <w:t>地元の</w:t>
      </w:r>
      <w:r w:rsidR="00E779C7" w:rsidRPr="00777F23">
        <w:rPr>
          <w:rFonts w:asciiTheme="minorEastAsia" w:hAnsiTheme="minorEastAsia"/>
          <w:szCs w:val="21"/>
        </w:rPr>
        <w:t>きくいもパスタや</w:t>
      </w:r>
      <w:r w:rsidR="00E779C7">
        <w:rPr>
          <w:rFonts w:asciiTheme="minorEastAsia" w:hAnsiTheme="minorEastAsia"/>
          <w:szCs w:val="21"/>
        </w:rPr>
        <w:t>梨</w:t>
      </w:r>
      <w:r w:rsidR="00E779C7">
        <w:rPr>
          <w:rFonts w:asciiTheme="minorEastAsia" w:hAnsiTheme="minorEastAsia" w:hint="eastAsia"/>
          <w:szCs w:val="21"/>
        </w:rPr>
        <w:t>など</w:t>
      </w:r>
      <w:r>
        <w:rPr>
          <w:rFonts w:asciiTheme="minorEastAsia" w:hAnsiTheme="minorEastAsia" w:hint="eastAsia"/>
          <w:szCs w:val="21"/>
        </w:rPr>
        <w:t>に加えてイノシシ肉</w:t>
      </w:r>
      <w:r w:rsidR="00E779C7">
        <w:rPr>
          <w:rFonts w:asciiTheme="minorEastAsia" w:hAnsiTheme="minorEastAsia" w:hint="eastAsia"/>
          <w:szCs w:val="21"/>
        </w:rPr>
        <w:t>を</w:t>
      </w:r>
      <w:r>
        <w:rPr>
          <w:rFonts w:asciiTheme="minorEastAsia" w:hAnsiTheme="minorEastAsia" w:hint="eastAsia"/>
          <w:szCs w:val="21"/>
        </w:rPr>
        <w:t>素材として利用することを考えた。</w:t>
      </w:r>
      <w:r>
        <w:rPr>
          <w:rFonts w:asciiTheme="minorEastAsia" w:hAnsiTheme="minorEastAsia"/>
          <w:szCs w:val="21"/>
        </w:rPr>
        <w:t>生徒たちは，</w:t>
      </w:r>
      <w:r>
        <w:rPr>
          <w:rFonts w:asciiTheme="minorEastAsia" w:hAnsiTheme="minorEastAsia" w:hint="eastAsia"/>
          <w:szCs w:val="21"/>
        </w:rPr>
        <w:t>授業で学んだ調理</w:t>
      </w:r>
      <w:r>
        <w:rPr>
          <w:rFonts w:asciiTheme="minorEastAsia" w:hAnsiTheme="minorEastAsia"/>
          <w:szCs w:val="21"/>
        </w:rPr>
        <w:t>方法を</w:t>
      </w:r>
      <w:r>
        <w:rPr>
          <w:rFonts w:asciiTheme="minorEastAsia" w:hAnsiTheme="minorEastAsia" w:hint="eastAsia"/>
          <w:szCs w:val="21"/>
        </w:rPr>
        <w:t>活用し</w:t>
      </w:r>
      <w:r>
        <w:rPr>
          <w:rFonts w:asciiTheme="minorEastAsia" w:hAnsiTheme="minorEastAsia"/>
          <w:szCs w:val="21"/>
        </w:rPr>
        <w:t>，</w:t>
      </w:r>
      <w:r w:rsidR="00BF0A0E" w:rsidRPr="001D7491">
        <w:rPr>
          <w:rFonts w:asciiTheme="minorEastAsia" w:hAnsiTheme="minorEastAsia" w:hint="eastAsia"/>
          <w:szCs w:val="21"/>
        </w:rPr>
        <w:t>試行錯誤</w:t>
      </w:r>
      <w:r w:rsidR="001B692B">
        <w:rPr>
          <w:rFonts w:asciiTheme="minorEastAsia" w:hAnsiTheme="minorEastAsia" w:hint="eastAsia"/>
          <w:szCs w:val="21"/>
        </w:rPr>
        <w:t>を繰り返し</w:t>
      </w:r>
      <w:r w:rsidR="00BF0A0E" w:rsidRPr="001D7491">
        <w:rPr>
          <w:rFonts w:asciiTheme="minorEastAsia" w:hAnsiTheme="minorEastAsia" w:hint="eastAsia"/>
          <w:szCs w:val="21"/>
        </w:rPr>
        <w:t>ながら</w:t>
      </w:r>
      <w:r w:rsidR="00BA58B6">
        <w:rPr>
          <w:rFonts w:asciiTheme="minorEastAsia" w:hAnsiTheme="minorEastAsia" w:hint="eastAsia"/>
          <w:szCs w:val="21"/>
        </w:rPr>
        <w:t>も</w:t>
      </w:r>
      <w:r w:rsidR="00BA58B6">
        <w:rPr>
          <w:rFonts w:asciiTheme="minorEastAsia" w:hAnsiTheme="minorEastAsia"/>
          <w:szCs w:val="21"/>
        </w:rPr>
        <w:t>たいへん</w:t>
      </w:r>
      <w:r w:rsidR="00BA58B6" w:rsidRPr="001D7491">
        <w:rPr>
          <w:rFonts w:asciiTheme="minorEastAsia" w:hAnsiTheme="minorEastAsia" w:hint="eastAsia"/>
          <w:szCs w:val="21"/>
        </w:rPr>
        <w:t>活き活き</w:t>
      </w:r>
      <w:r w:rsidR="00BA58B6">
        <w:rPr>
          <w:rFonts w:asciiTheme="minorEastAsia" w:hAnsiTheme="minorEastAsia" w:hint="eastAsia"/>
          <w:szCs w:val="21"/>
        </w:rPr>
        <w:t>と</w:t>
      </w:r>
      <w:r w:rsidR="00BF0A0E" w:rsidRPr="001D7491">
        <w:rPr>
          <w:rFonts w:asciiTheme="minorEastAsia" w:hAnsiTheme="minorEastAsia" w:hint="eastAsia"/>
          <w:szCs w:val="21"/>
        </w:rPr>
        <w:t>納得のいく</w:t>
      </w:r>
      <w:r w:rsidR="001B692B">
        <w:rPr>
          <w:rFonts w:asciiTheme="minorEastAsia" w:hAnsiTheme="minorEastAsia" w:hint="eastAsia"/>
          <w:szCs w:val="21"/>
        </w:rPr>
        <w:t>まで</w:t>
      </w:r>
      <w:r w:rsidR="00BF0A0E" w:rsidRPr="001D7491">
        <w:rPr>
          <w:rFonts w:asciiTheme="minorEastAsia" w:hAnsiTheme="minorEastAsia"/>
          <w:szCs w:val="21"/>
        </w:rPr>
        <w:t>料理を</w:t>
      </w:r>
      <w:r w:rsidR="00BF0A0E" w:rsidRPr="001D7491">
        <w:rPr>
          <w:rFonts w:asciiTheme="minorEastAsia" w:hAnsiTheme="minorEastAsia" w:hint="eastAsia"/>
          <w:szCs w:val="21"/>
        </w:rPr>
        <w:t>工夫して</w:t>
      </w:r>
      <w:r>
        <w:rPr>
          <w:rFonts w:asciiTheme="minorEastAsia" w:hAnsiTheme="minorEastAsia" w:hint="eastAsia"/>
          <w:szCs w:val="21"/>
        </w:rPr>
        <w:t>い</w:t>
      </w:r>
      <w:r w:rsidR="00BA58B6">
        <w:rPr>
          <w:rFonts w:asciiTheme="minorEastAsia" w:hAnsiTheme="minorEastAsia" w:hint="eastAsia"/>
          <w:szCs w:val="21"/>
        </w:rPr>
        <w:t>た</w:t>
      </w:r>
      <w:r>
        <w:rPr>
          <w:rFonts w:asciiTheme="minorEastAsia" w:hAnsiTheme="minorEastAsia" w:hint="eastAsia"/>
          <w:szCs w:val="21"/>
        </w:rPr>
        <w:t>。</w:t>
      </w:r>
    </w:p>
    <w:p w:rsidR="00BF0A0E" w:rsidRDefault="00AD434A" w:rsidP="00BF0A0E">
      <w:pPr>
        <w:ind w:firstLineChars="100" w:firstLine="202"/>
        <w:rPr>
          <w:rFonts w:asciiTheme="majorEastAsia" w:eastAsiaTheme="majorEastAsia" w:hAnsiTheme="majorEastAsia"/>
          <w:szCs w:val="21"/>
        </w:rPr>
      </w:pPr>
      <w:r w:rsidRPr="00AD434A">
        <w:rPr>
          <w:rFonts w:asciiTheme="majorEastAsia" w:eastAsiaTheme="majorEastAsia" w:hAnsiTheme="majorEastAsia" w:hint="eastAsia"/>
          <w:szCs w:val="21"/>
        </w:rPr>
        <w:t xml:space="preserve">　イ　</w:t>
      </w:r>
      <w:r w:rsidR="001B4B99">
        <w:rPr>
          <w:rFonts w:asciiTheme="majorEastAsia" w:eastAsiaTheme="majorEastAsia" w:hAnsiTheme="majorEastAsia" w:hint="eastAsia"/>
          <w:szCs w:val="21"/>
        </w:rPr>
        <w:t>ディスカッション</w:t>
      </w:r>
    </w:p>
    <w:p w:rsidR="00BF0A0E" w:rsidRPr="001D7491" w:rsidRDefault="00041493" w:rsidP="001B4B99">
      <w:pPr>
        <w:ind w:leftChars="300" w:left="607" w:firstLineChars="100" w:firstLine="202"/>
        <w:rPr>
          <w:rFonts w:asciiTheme="minorEastAsia" w:hAnsiTheme="minorEastAsia"/>
          <w:szCs w:val="21"/>
        </w:rPr>
      </w:pPr>
      <w:r>
        <w:rPr>
          <w:rFonts w:asciiTheme="minorEastAsia" w:hAnsiTheme="minorEastAsia" w:hint="eastAsia"/>
          <w:szCs w:val="21"/>
        </w:rPr>
        <w:t>この地域連携</w:t>
      </w:r>
      <w:r w:rsidR="00C55FBC">
        <w:rPr>
          <w:rFonts w:asciiTheme="minorEastAsia" w:hAnsiTheme="minorEastAsia" w:hint="eastAsia"/>
          <w:szCs w:val="21"/>
        </w:rPr>
        <w:t>による商品開発</w:t>
      </w:r>
      <w:r>
        <w:rPr>
          <w:rFonts w:asciiTheme="minorEastAsia" w:hAnsiTheme="minorEastAsia" w:hint="eastAsia"/>
          <w:szCs w:val="21"/>
        </w:rPr>
        <w:t>では，生徒たちの活発なディスカッションが大きな特徴となっている。</w:t>
      </w:r>
      <w:r w:rsidR="007320FF" w:rsidRPr="001D7491">
        <w:rPr>
          <w:rFonts w:asciiTheme="minorEastAsia" w:hAnsiTheme="minorEastAsia" w:hint="eastAsia"/>
          <w:szCs w:val="21"/>
        </w:rPr>
        <w:t>調理室では</w:t>
      </w:r>
      <w:r w:rsidR="007320FF">
        <w:rPr>
          <w:rFonts w:asciiTheme="minorEastAsia" w:hAnsiTheme="minorEastAsia"/>
          <w:szCs w:val="21"/>
        </w:rPr>
        <w:t>，</w:t>
      </w:r>
      <w:r w:rsidR="007320FF" w:rsidRPr="001D7491">
        <w:rPr>
          <w:rFonts w:asciiTheme="minorEastAsia" w:hAnsiTheme="minorEastAsia"/>
          <w:szCs w:val="21"/>
        </w:rPr>
        <w:t>「もっと～</w:t>
      </w:r>
      <w:r w:rsidR="007320FF" w:rsidRPr="001D7491">
        <w:rPr>
          <w:rFonts w:asciiTheme="minorEastAsia" w:hAnsiTheme="minorEastAsia" w:hint="eastAsia"/>
          <w:szCs w:val="21"/>
        </w:rPr>
        <w:t>を</w:t>
      </w:r>
      <w:r w:rsidR="007320FF" w:rsidRPr="001D7491">
        <w:rPr>
          <w:rFonts w:asciiTheme="minorEastAsia" w:hAnsiTheme="minorEastAsia"/>
          <w:szCs w:val="21"/>
        </w:rPr>
        <w:t>入れよう」</w:t>
      </w:r>
      <w:r w:rsidR="007320FF" w:rsidRPr="001D7491">
        <w:rPr>
          <w:rFonts w:asciiTheme="minorEastAsia" w:hAnsiTheme="minorEastAsia" w:hint="eastAsia"/>
          <w:szCs w:val="21"/>
        </w:rPr>
        <w:t>「</w:t>
      </w:r>
      <w:r w:rsidR="007320FF">
        <w:rPr>
          <w:rFonts w:asciiTheme="minorEastAsia" w:hAnsiTheme="minorEastAsia" w:hint="eastAsia"/>
          <w:szCs w:val="21"/>
        </w:rPr>
        <w:t>～</w:t>
      </w:r>
      <w:r w:rsidR="007320FF" w:rsidRPr="001D7491">
        <w:rPr>
          <w:rFonts w:asciiTheme="minorEastAsia" w:hAnsiTheme="minorEastAsia"/>
          <w:szCs w:val="21"/>
        </w:rPr>
        <w:t>した方が良いのでは」と</w:t>
      </w:r>
      <w:r w:rsidR="007320FF">
        <w:rPr>
          <w:rFonts w:asciiTheme="minorEastAsia" w:hAnsiTheme="minorEastAsia"/>
          <w:szCs w:val="21"/>
        </w:rPr>
        <w:t>いった声が</w:t>
      </w:r>
      <w:r w:rsidR="007320FF" w:rsidRPr="001D7491">
        <w:rPr>
          <w:rFonts w:asciiTheme="minorEastAsia" w:hAnsiTheme="minorEastAsia"/>
          <w:szCs w:val="21"/>
        </w:rPr>
        <w:t>飛び交</w:t>
      </w:r>
      <w:r w:rsidR="007320FF">
        <w:rPr>
          <w:rFonts w:asciiTheme="minorEastAsia" w:hAnsiTheme="minorEastAsia" w:hint="eastAsia"/>
          <w:szCs w:val="21"/>
        </w:rPr>
        <w:t>うなど，</w:t>
      </w:r>
      <w:r>
        <w:rPr>
          <w:rFonts w:asciiTheme="minorEastAsia" w:hAnsiTheme="minorEastAsia"/>
          <w:szCs w:val="21"/>
        </w:rPr>
        <w:t>生徒どうしで自由に</w:t>
      </w:r>
      <w:r w:rsidRPr="001D7491">
        <w:rPr>
          <w:rFonts w:asciiTheme="minorEastAsia" w:hAnsiTheme="minorEastAsia" w:hint="eastAsia"/>
          <w:szCs w:val="21"/>
        </w:rPr>
        <w:t>アイデアを</w:t>
      </w:r>
      <w:r w:rsidRPr="001D7491">
        <w:rPr>
          <w:rFonts w:asciiTheme="minorEastAsia" w:hAnsiTheme="minorEastAsia"/>
          <w:szCs w:val="21"/>
        </w:rPr>
        <w:t>出</w:t>
      </w:r>
      <w:r>
        <w:rPr>
          <w:rFonts w:asciiTheme="minorEastAsia" w:hAnsiTheme="minorEastAsia"/>
          <w:szCs w:val="21"/>
        </w:rPr>
        <w:t>しあ</w:t>
      </w:r>
      <w:r>
        <w:rPr>
          <w:rFonts w:asciiTheme="minorEastAsia" w:hAnsiTheme="minorEastAsia" w:hint="eastAsia"/>
          <w:szCs w:val="21"/>
        </w:rPr>
        <w:t>いながら，</w:t>
      </w:r>
      <w:r>
        <w:rPr>
          <w:rFonts w:asciiTheme="minorEastAsia" w:hAnsiTheme="minorEastAsia"/>
          <w:szCs w:val="21"/>
        </w:rPr>
        <w:t>創意工夫を凝らした食品開発を行っている。</w:t>
      </w:r>
      <w:r w:rsidR="00317872">
        <w:rPr>
          <w:rFonts w:asciiTheme="minorEastAsia" w:hAnsiTheme="minorEastAsia"/>
          <w:szCs w:val="21"/>
        </w:rPr>
        <w:t>生徒たちは，</w:t>
      </w:r>
      <w:r w:rsidR="00317872" w:rsidRPr="001D7491">
        <w:rPr>
          <w:rFonts w:asciiTheme="minorEastAsia" w:hAnsiTheme="minorEastAsia" w:hint="eastAsia"/>
          <w:szCs w:val="21"/>
        </w:rPr>
        <w:t>「より</w:t>
      </w:r>
      <w:r w:rsidR="00317872" w:rsidRPr="001D7491">
        <w:rPr>
          <w:rFonts w:asciiTheme="minorEastAsia" w:hAnsiTheme="minorEastAsia"/>
          <w:szCs w:val="21"/>
        </w:rPr>
        <w:t>おいしくなるように</w:t>
      </w:r>
      <w:r w:rsidR="00317872" w:rsidRPr="001D7491">
        <w:rPr>
          <w:rFonts w:asciiTheme="minorEastAsia" w:hAnsiTheme="minorEastAsia" w:hint="eastAsia"/>
          <w:szCs w:val="21"/>
        </w:rPr>
        <w:t>工夫する</w:t>
      </w:r>
      <w:r w:rsidR="00317872" w:rsidRPr="001D7491">
        <w:rPr>
          <w:rFonts w:asciiTheme="minorEastAsia" w:hAnsiTheme="minorEastAsia"/>
          <w:szCs w:val="21"/>
        </w:rPr>
        <w:t>のが楽しい</w:t>
      </w:r>
      <w:r w:rsidR="00317872" w:rsidRPr="001D7491">
        <w:rPr>
          <w:rFonts w:asciiTheme="minorEastAsia" w:hAnsiTheme="minorEastAsia" w:hint="eastAsia"/>
          <w:szCs w:val="21"/>
        </w:rPr>
        <w:t>」</w:t>
      </w:r>
      <w:r w:rsidR="00317872" w:rsidRPr="001D7491">
        <w:rPr>
          <w:rFonts w:asciiTheme="minorEastAsia" w:hAnsiTheme="minorEastAsia"/>
          <w:szCs w:val="21"/>
        </w:rPr>
        <w:t>と</w:t>
      </w:r>
      <w:r w:rsidR="00317872" w:rsidRPr="001D7491">
        <w:rPr>
          <w:rFonts w:asciiTheme="minorEastAsia" w:hAnsiTheme="minorEastAsia" w:hint="eastAsia"/>
          <w:szCs w:val="21"/>
        </w:rPr>
        <w:t>話</w:t>
      </w:r>
      <w:r>
        <w:rPr>
          <w:rFonts w:asciiTheme="minorEastAsia" w:hAnsiTheme="minorEastAsia" w:hint="eastAsia"/>
          <w:szCs w:val="21"/>
        </w:rPr>
        <w:t>すなど，地域の方の喜ぶ姿を思い浮かべながら研究に取り組んでいる</w:t>
      </w:r>
      <w:r w:rsidR="00317872" w:rsidRPr="001D7491">
        <w:rPr>
          <w:rFonts w:asciiTheme="minorEastAsia" w:hAnsiTheme="minorEastAsia"/>
          <w:szCs w:val="21"/>
        </w:rPr>
        <w:t>。</w:t>
      </w:r>
      <w:r>
        <w:rPr>
          <w:rFonts w:asciiTheme="minorEastAsia" w:hAnsiTheme="minorEastAsia" w:hint="eastAsia"/>
          <w:szCs w:val="21"/>
        </w:rPr>
        <w:t>こうして，</w:t>
      </w:r>
      <w:r w:rsidR="00BF0A0E" w:rsidRPr="001D7491">
        <w:rPr>
          <w:rFonts w:asciiTheme="minorEastAsia" w:hAnsiTheme="minorEastAsia" w:hint="eastAsia"/>
          <w:szCs w:val="21"/>
        </w:rPr>
        <w:t>生徒</w:t>
      </w:r>
      <w:r w:rsidR="00BF0A0E">
        <w:rPr>
          <w:rFonts w:asciiTheme="minorEastAsia" w:hAnsiTheme="minorEastAsia" w:hint="eastAsia"/>
          <w:szCs w:val="21"/>
        </w:rPr>
        <w:t>の若い</w:t>
      </w:r>
      <w:r w:rsidR="00BF0A0E" w:rsidRPr="001D7491">
        <w:rPr>
          <w:rFonts w:asciiTheme="minorEastAsia" w:hAnsiTheme="minorEastAsia"/>
          <w:szCs w:val="21"/>
        </w:rPr>
        <w:t>柔軟な発想</w:t>
      </w:r>
      <w:r w:rsidR="007F0653">
        <w:rPr>
          <w:rFonts w:asciiTheme="minorEastAsia" w:hAnsiTheme="minorEastAsia"/>
          <w:szCs w:val="21"/>
        </w:rPr>
        <w:t>によって研究された</w:t>
      </w:r>
      <w:r w:rsidR="008C4CA9">
        <w:rPr>
          <w:rFonts w:asciiTheme="minorEastAsia" w:hAnsiTheme="minorEastAsia" w:hint="eastAsia"/>
          <w:szCs w:val="21"/>
        </w:rPr>
        <w:t>イノシシなどの</w:t>
      </w:r>
      <w:r w:rsidR="007F0653">
        <w:rPr>
          <w:rFonts w:asciiTheme="minorEastAsia" w:hAnsiTheme="minorEastAsia"/>
          <w:szCs w:val="21"/>
        </w:rPr>
        <w:t>創作料理</w:t>
      </w:r>
      <w:r w:rsidR="001B692B">
        <w:rPr>
          <w:rFonts w:asciiTheme="minorEastAsia" w:hAnsiTheme="minorEastAsia" w:hint="eastAsia"/>
          <w:szCs w:val="21"/>
        </w:rPr>
        <w:t>は</w:t>
      </w:r>
      <w:r w:rsidR="00BF0A0E" w:rsidRPr="001D7491">
        <w:rPr>
          <w:rFonts w:asciiTheme="minorEastAsia" w:hAnsiTheme="minorEastAsia"/>
          <w:szCs w:val="21"/>
        </w:rPr>
        <w:t>地元のレストラン</w:t>
      </w:r>
      <w:r w:rsidR="00BF0A0E">
        <w:rPr>
          <w:rFonts w:asciiTheme="minorEastAsia" w:hAnsiTheme="minorEastAsia" w:hint="eastAsia"/>
          <w:szCs w:val="21"/>
        </w:rPr>
        <w:t>や</w:t>
      </w:r>
      <w:r w:rsidR="00BF0A0E">
        <w:rPr>
          <w:rFonts w:asciiTheme="minorEastAsia" w:hAnsiTheme="minorEastAsia"/>
          <w:szCs w:val="21"/>
        </w:rPr>
        <w:t>商店</w:t>
      </w:r>
      <w:r w:rsidR="00BF0A0E">
        <w:rPr>
          <w:rFonts w:asciiTheme="minorEastAsia" w:hAnsiTheme="minorEastAsia" w:hint="eastAsia"/>
          <w:szCs w:val="21"/>
        </w:rPr>
        <w:t>で</w:t>
      </w:r>
      <w:r w:rsidR="00BF0A0E">
        <w:rPr>
          <w:rFonts w:asciiTheme="minorEastAsia" w:hAnsiTheme="minorEastAsia"/>
          <w:szCs w:val="21"/>
        </w:rPr>
        <w:t>新</w:t>
      </w:r>
      <w:r w:rsidR="00BF0A0E">
        <w:rPr>
          <w:rFonts w:asciiTheme="minorEastAsia" w:hAnsiTheme="minorEastAsia" w:hint="eastAsia"/>
          <w:szCs w:val="21"/>
        </w:rPr>
        <w:t>メニューとして</w:t>
      </w:r>
      <w:r w:rsidR="007F0653">
        <w:rPr>
          <w:rFonts w:asciiTheme="minorEastAsia" w:hAnsiTheme="minorEastAsia" w:hint="eastAsia"/>
          <w:szCs w:val="21"/>
        </w:rPr>
        <w:t>取り入れられ</w:t>
      </w:r>
      <w:r w:rsidR="001B692B">
        <w:rPr>
          <w:rFonts w:asciiTheme="minorEastAsia" w:hAnsiTheme="minorEastAsia"/>
          <w:szCs w:val="21"/>
        </w:rPr>
        <w:t>，</w:t>
      </w:r>
      <w:r w:rsidR="00BF0A0E">
        <w:rPr>
          <w:rFonts w:asciiTheme="minorEastAsia" w:hAnsiTheme="minorEastAsia" w:hint="eastAsia"/>
          <w:szCs w:val="21"/>
        </w:rPr>
        <w:t>高</w:t>
      </w:r>
      <w:r w:rsidR="00794689">
        <w:rPr>
          <w:rFonts w:asciiTheme="minorEastAsia" w:hAnsiTheme="minorEastAsia" w:hint="eastAsia"/>
          <w:szCs w:val="21"/>
        </w:rPr>
        <w:t>い</w:t>
      </w:r>
      <w:r w:rsidR="00BF0A0E">
        <w:rPr>
          <w:rFonts w:asciiTheme="minorEastAsia" w:hAnsiTheme="minorEastAsia" w:hint="eastAsia"/>
          <w:szCs w:val="21"/>
        </w:rPr>
        <w:t>評価を</w:t>
      </w:r>
      <w:r w:rsidR="00BF0A0E">
        <w:rPr>
          <w:rFonts w:asciiTheme="minorEastAsia" w:hAnsiTheme="minorEastAsia"/>
          <w:szCs w:val="21"/>
        </w:rPr>
        <w:t>得ている</w:t>
      </w:r>
      <w:r w:rsidR="00BF0A0E" w:rsidRPr="001D7491">
        <w:rPr>
          <w:rFonts w:asciiTheme="minorEastAsia" w:hAnsiTheme="minorEastAsia"/>
          <w:szCs w:val="21"/>
        </w:rPr>
        <w:t>。</w:t>
      </w:r>
    </w:p>
    <w:p w:rsidR="001B4B99" w:rsidRPr="00AD434A" w:rsidRDefault="001B4B99" w:rsidP="001B4B99">
      <w:pPr>
        <w:ind w:firstLineChars="100" w:firstLine="202"/>
        <w:rPr>
          <w:rFonts w:asciiTheme="majorEastAsia" w:eastAsiaTheme="majorEastAsia" w:hAnsiTheme="majorEastAsia"/>
          <w:szCs w:val="21"/>
        </w:rPr>
      </w:pPr>
      <w:r w:rsidRPr="00AD434A">
        <w:rPr>
          <w:rFonts w:asciiTheme="majorEastAsia" w:eastAsiaTheme="majorEastAsia" w:hAnsiTheme="majorEastAsia" w:hint="eastAsia"/>
          <w:szCs w:val="21"/>
        </w:rPr>
        <w:t>(</w:t>
      </w:r>
      <w:r>
        <w:rPr>
          <w:rFonts w:asciiTheme="majorEastAsia" w:eastAsiaTheme="majorEastAsia" w:hAnsiTheme="majorEastAsia" w:hint="eastAsia"/>
          <w:szCs w:val="21"/>
        </w:rPr>
        <w:t>2</w:t>
      </w:r>
      <w:r w:rsidRPr="00AD434A">
        <w:rPr>
          <w:rFonts w:asciiTheme="majorEastAsia" w:eastAsiaTheme="majorEastAsia" w:hAnsiTheme="majorEastAsia" w:hint="eastAsia"/>
          <w:szCs w:val="21"/>
        </w:rPr>
        <w:t xml:space="preserve">) </w:t>
      </w:r>
      <w:r>
        <w:rPr>
          <w:rFonts w:asciiTheme="majorEastAsia" w:eastAsiaTheme="majorEastAsia" w:hAnsiTheme="majorEastAsia" w:hint="eastAsia"/>
          <w:szCs w:val="21"/>
        </w:rPr>
        <w:t>活動の成果</w:t>
      </w:r>
    </w:p>
    <w:p w:rsidR="008C4CA9" w:rsidRDefault="00BF0A0E" w:rsidP="001B4B99">
      <w:pPr>
        <w:ind w:left="405" w:hangingChars="200" w:hanging="405"/>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 xml:space="preserve">　　</w:t>
      </w:r>
      <w:r w:rsidR="001B4B99">
        <w:rPr>
          <w:rFonts w:ascii="ヒラギノ明朝 Pro W3" w:eastAsia="ヒラギノ明朝 Pro W3" w:hAnsi="ヒラギノ明朝 Pro W3" w:hint="eastAsia"/>
          <w:szCs w:val="21"/>
        </w:rPr>
        <w:t xml:space="preserve">　</w:t>
      </w:r>
      <w:r>
        <w:rPr>
          <w:rFonts w:ascii="ヒラギノ明朝 Pro W3" w:eastAsia="ヒラギノ明朝 Pro W3" w:hAnsi="ヒラギノ明朝 Pro W3"/>
          <w:szCs w:val="21"/>
        </w:rPr>
        <w:t>地域</w:t>
      </w:r>
      <w:r>
        <w:rPr>
          <w:rFonts w:ascii="ヒラギノ明朝 Pro W3" w:eastAsia="ヒラギノ明朝 Pro W3" w:hAnsi="ヒラギノ明朝 Pro W3" w:hint="eastAsia"/>
          <w:szCs w:val="21"/>
        </w:rPr>
        <w:t>連携教育</w:t>
      </w:r>
      <w:r>
        <w:rPr>
          <w:rFonts w:ascii="ヒラギノ明朝 Pro W3" w:eastAsia="ヒラギノ明朝 Pro W3" w:hAnsi="ヒラギノ明朝 Pro W3"/>
          <w:szCs w:val="21"/>
        </w:rPr>
        <w:t>は，総合学科の特色ある</w:t>
      </w:r>
      <w:r>
        <w:rPr>
          <w:rFonts w:ascii="ヒラギノ明朝 Pro W3" w:eastAsia="ヒラギノ明朝 Pro W3" w:hAnsi="ヒラギノ明朝 Pro W3" w:hint="eastAsia"/>
          <w:szCs w:val="21"/>
        </w:rPr>
        <w:t>科目を</w:t>
      </w:r>
      <w:r>
        <w:rPr>
          <w:rFonts w:ascii="ヒラギノ明朝 Pro W3" w:eastAsia="ヒラギノ明朝 Pro W3" w:hAnsi="ヒラギノ明朝 Pro W3"/>
          <w:szCs w:val="21"/>
        </w:rPr>
        <w:t>選択している生徒</w:t>
      </w:r>
      <w:r>
        <w:rPr>
          <w:rFonts w:ascii="ヒラギノ明朝 Pro W3" w:eastAsia="ヒラギノ明朝 Pro W3" w:hAnsi="ヒラギノ明朝 Pro W3" w:hint="eastAsia"/>
          <w:szCs w:val="21"/>
        </w:rPr>
        <w:t>たちが</w:t>
      </w:r>
      <w:r>
        <w:rPr>
          <w:rFonts w:ascii="ヒラギノ明朝 Pro W3" w:eastAsia="ヒラギノ明朝 Pro W3" w:hAnsi="ヒラギノ明朝 Pro W3"/>
          <w:szCs w:val="21"/>
        </w:rPr>
        <w:t>，授業で</w:t>
      </w:r>
      <w:r>
        <w:rPr>
          <w:rFonts w:ascii="ヒラギノ明朝 Pro W3" w:eastAsia="ヒラギノ明朝 Pro W3" w:hAnsi="ヒラギノ明朝 Pro W3" w:hint="eastAsia"/>
          <w:szCs w:val="21"/>
        </w:rPr>
        <w:t>学んだ</w:t>
      </w:r>
      <w:r>
        <w:rPr>
          <w:rFonts w:ascii="ヒラギノ明朝 Pro W3" w:eastAsia="ヒラギノ明朝 Pro W3" w:hAnsi="ヒラギノ明朝 Pro W3"/>
          <w:szCs w:val="21"/>
        </w:rPr>
        <w:t>ことを実践する場となっている。</w:t>
      </w:r>
      <w:r>
        <w:rPr>
          <w:rFonts w:ascii="ヒラギノ明朝 Pro W3" w:eastAsia="ヒラギノ明朝 Pro W3" w:hAnsi="ヒラギノ明朝 Pro W3" w:hint="eastAsia"/>
          <w:szCs w:val="21"/>
        </w:rPr>
        <w:t>学</w:t>
      </w:r>
      <w:r w:rsidR="007F0653">
        <w:rPr>
          <w:rFonts w:ascii="ヒラギノ明朝 Pro W3" w:eastAsia="ヒラギノ明朝 Pro W3" w:hAnsi="ヒラギノ明朝 Pro W3" w:hint="eastAsia"/>
          <w:szCs w:val="21"/>
        </w:rPr>
        <w:t>びを活かして</w:t>
      </w:r>
      <w:r>
        <w:rPr>
          <w:rFonts w:ascii="ヒラギノ明朝 Pro W3" w:eastAsia="ヒラギノ明朝 Pro W3" w:hAnsi="ヒラギノ明朝 Pro W3"/>
          <w:szCs w:val="21"/>
        </w:rPr>
        <w:t>，地域に貢献</w:t>
      </w:r>
      <w:r w:rsidR="007F0653">
        <w:rPr>
          <w:rFonts w:ascii="ヒラギノ明朝 Pro W3" w:eastAsia="ヒラギノ明朝 Pro W3" w:hAnsi="ヒラギノ明朝 Pro W3"/>
          <w:szCs w:val="21"/>
        </w:rPr>
        <w:t>し</w:t>
      </w:r>
      <w:r>
        <w:rPr>
          <w:rFonts w:ascii="ヒラギノ明朝 Pro W3" w:eastAsia="ヒラギノ明朝 Pro W3" w:hAnsi="ヒラギノ明朝 Pro W3"/>
          <w:szCs w:val="21"/>
        </w:rPr>
        <w:t>，</w:t>
      </w:r>
      <w:r w:rsidR="007F0653">
        <w:rPr>
          <w:rFonts w:ascii="ヒラギノ明朝 Pro W3" w:eastAsia="ヒラギノ明朝 Pro W3" w:hAnsi="ヒラギノ明朝 Pro W3"/>
          <w:szCs w:val="21"/>
        </w:rPr>
        <w:t>地域の人々に</w:t>
      </w:r>
      <w:r>
        <w:rPr>
          <w:rFonts w:ascii="ヒラギノ明朝 Pro W3" w:eastAsia="ヒラギノ明朝 Pro W3" w:hAnsi="ヒラギノ明朝 Pro W3"/>
          <w:szCs w:val="21"/>
        </w:rPr>
        <w:t>喜んでもらえることが</w:t>
      </w:r>
      <w:r>
        <w:rPr>
          <w:rFonts w:ascii="ヒラギノ明朝 Pro W3" w:eastAsia="ヒラギノ明朝 Pro W3" w:hAnsi="ヒラギノ明朝 Pro W3" w:hint="eastAsia"/>
          <w:szCs w:val="21"/>
        </w:rPr>
        <w:t>，</w:t>
      </w:r>
      <w:r>
        <w:rPr>
          <w:rFonts w:ascii="ヒラギノ明朝 Pro W3" w:eastAsia="ヒラギノ明朝 Pro W3" w:hAnsi="ヒラギノ明朝 Pro W3"/>
          <w:szCs w:val="21"/>
        </w:rPr>
        <w:t>生徒</w:t>
      </w:r>
      <w:r>
        <w:rPr>
          <w:rFonts w:ascii="ヒラギノ明朝 Pro W3" w:eastAsia="ヒラギノ明朝 Pro W3" w:hAnsi="ヒラギノ明朝 Pro W3" w:hint="eastAsia"/>
          <w:szCs w:val="21"/>
        </w:rPr>
        <w:t>に</w:t>
      </w:r>
      <w:r>
        <w:rPr>
          <w:rFonts w:ascii="ヒラギノ明朝 Pro W3" w:eastAsia="ヒラギノ明朝 Pro W3" w:hAnsi="ヒラギノ明朝 Pro W3"/>
          <w:szCs w:val="21"/>
        </w:rPr>
        <w:t>とっても喜びで</w:t>
      </w:r>
      <w:r>
        <w:rPr>
          <w:rFonts w:ascii="ヒラギノ明朝 Pro W3" w:eastAsia="ヒラギノ明朝 Pro W3" w:hAnsi="ヒラギノ明朝 Pro W3" w:hint="eastAsia"/>
          <w:szCs w:val="21"/>
        </w:rPr>
        <w:t>あり</w:t>
      </w:r>
      <w:r>
        <w:rPr>
          <w:rFonts w:ascii="ヒラギノ明朝 Pro W3" w:eastAsia="ヒラギノ明朝 Pro W3" w:hAnsi="ヒラギノ明朝 Pro W3"/>
          <w:szCs w:val="21"/>
        </w:rPr>
        <w:t>，今後の活動へのエネルギー源と</w:t>
      </w:r>
      <w:r>
        <w:rPr>
          <w:rFonts w:ascii="ヒラギノ明朝 Pro W3" w:eastAsia="ヒラギノ明朝 Pro W3" w:hAnsi="ヒラギノ明朝 Pro W3" w:hint="eastAsia"/>
          <w:szCs w:val="21"/>
        </w:rPr>
        <w:t>な</w:t>
      </w:r>
      <w:r w:rsidR="00794689">
        <w:rPr>
          <w:rFonts w:ascii="ヒラギノ明朝 Pro W3" w:eastAsia="ヒラギノ明朝 Pro W3" w:hAnsi="ヒラギノ明朝 Pro W3" w:hint="eastAsia"/>
          <w:szCs w:val="21"/>
        </w:rPr>
        <w:t>っている</w:t>
      </w:r>
      <w:r>
        <w:rPr>
          <w:rFonts w:ascii="ヒラギノ明朝 Pro W3" w:eastAsia="ヒラギノ明朝 Pro W3" w:hAnsi="ヒラギノ明朝 Pro W3"/>
          <w:szCs w:val="21"/>
        </w:rPr>
        <w:t>。</w:t>
      </w:r>
      <w:r>
        <w:rPr>
          <w:rFonts w:ascii="ヒラギノ明朝 Pro W3" w:eastAsia="ヒラギノ明朝 Pro W3" w:hAnsi="ヒラギノ明朝 Pro W3" w:hint="eastAsia"/>
          <w:szCs w:val="21"/>
        </w:rPr>
        <w:t>地域の人々との交流を</w:t>
      </w:r>
      <w:r>
        <w:rPr>
          <w:rFonts w:ascii="ヒラギノ明朝 Pro W3" w:eastAsia="ヒラギノ明朝 Pro W3" w:hAnsi="ヒラギノ明朝 Pro W3"/>
          <w:szCs w:val="21"/>
        </w:rPr>
        <w:t>きっかけに，将来</w:t>
      </w:r>
      <w:r w:rsidR="00FE5ADF">
        <w:rPr>
          <w:rFonts w:ascii="ヒラギノ明朝 Pro W3" w:eastAsia="ヒラギノ明朝 Pro W3" w:hAnsi="ヒラギノ明朝 Pro W3" w:hint="eastAsia"/>
          <w:szCs w:val="21"/>
        </w:rPr>
        <w:t>，</w:t>
      </w:r>
      <w:r>
        <w:rPr>
          <w:rFonts w:ascii="ヒラギノ明朝 Pro W3" w:eastAsia="ヒラギノ明朝 Pro W3" w:hAnsi="ヒラギノ明朝 Pro W3"/>
          <w:szCs w:val="21"/>
        </w:rPr>
        <w:t>地域の人々の健康に携わる</w:t>
      </w:r>
      <w:r w:rsidR="007F0653">
        <w:rPr>
          <w:rFonts w:ascii="ヒラギノ明朝 Pro W3" w:eastAsia="ヒラギノ明朝 Pro W3" w:hAnsi="ヒラギノ明朝 Pro W3"/>
          <w:szCs w:val="21"/>
        </w:rPr>
        <w:t>職業</w:t>
      </w:r>
      <w:r>
        <w:rPr>
          <w:rFonts w:ascii="ヒラギノ明朝 Pro W3" w:eastAsia="ヒラギノ明朝 Pro W3" w:hAnsi="ヒラギノ明朝 Pro W3"/>
          <w:szCs w:val="21"/>
        </w:rPr>
        <w:t>を希望</w:t>
      </w:r>
      <w:r w:rsidR="00521C54">
        <w:rPr>
          <w:rFonts w:ascii="ヒラギノ明朝 Pro W3" w:eastAsia="ヒラギノ明朝 Pro W3" w:hAnsi="ヒラギノ明朝 Pro W3" w:hint="eastAsia"/>
          <w:szCs w:val="21"/>
        </w:rPr>
        <w:t>す</w:t>
      </w:r>
      <w:r>
        <w:rPr>
          <w:rFonts w:ascii="ヒラギノ明朝 Pro W3" w:eastAsia="ヒラギノ明朝 Pro W3" w:hAnsi="ヒラギノ明朝 Pro W3"/>
          <w:szCs w:val="21"/>
        </w:rPr>
        <w:t>る</w:t>
      </w:r>
      <w:r w:rsidR="00521C54">
        <w:rPr>
          <w:rFonts w:ascii="ヒラギノ明朝 Pro W3" w:eastAsia="ヒラギノ明朝 Pro W3" w:hAnsi="ヒラギノ明朝 Pro W3" w:hint="eastAsia"/>
          <w:szCs w:val="21"/>
        </w:rPr>
        <w:t>など，生徒の進路選択にも影響している。</w:t>
      </w:r>
    </w:p>
    <w:p w:rsidR="00BF0A0E" w:rsidRDefault="008C4CA9" w:rsidP="008C4CA9">
      <w:pPr>
        <w:ind w:leftChars="200" w:left="405" w:firstLineChars="100" w:firstLine="202"/>
        <w:rPr>
          <w:rFonts w:ascii="ヒラギノ明朝 Pro W3" w:eastAsia="ヒラギノ明朝 Pro W3" w:hAnsi="ヒラギノ明朝 Pro W3"/>
          <w:szCs w:val="21"/>
        </w:rPr>
      </w:pPr>
      <w:r w:rsidRPr="008C4CA9">
        <w:rPr>
          <w:rFonts w:ascii="ヒラギノ明朝 Pro W3" w:eastAsia="ヒラギノ明朝 Pro W3" w:hAnsi="ヒラギノ明朝 Pro W3" w:hint="eastAsia"/>
          <w:szCs w:val="21"/>
        </w:rPr>
        <w:t>特にイノシシ</w:t>
      </w:r>
      <w:r w:rsidR="00BA58B6">
        <w:rPr>
          <w:rFonts w:ascii="ヒラギノ明朝 Pro W3" w:eastAsia="ヒラギノ明朝 Pro W3" w:hAnsi="ヒラギノ明朝 Pro W3" w:hint="eastAsia"/>
          <w:szCs w:val="21"/>
        </w:rPr>
        <w:t>肉</w:t>
      </w:r>
      <w:r w:rsidRPr="008C4CA9">
        <w:rPr>
          <w:rFonts w:ascii="ヒラギノ明朝 Pro W3" w:eastAsia="ヒラギノ明朝 Pro W3" w:hAnsi="ヒラギノ明朝 Pro W3" w:hint="eastAsia"/>
          <w:szCs w:val="21"/>
        </w:rPr>
        <w:t>の利用については環境教育での学びが活かされており，自然と共生することは，決して人が自然に手を加えないということではなく，野生生物を自然の恵みとし</w:t>
      </w:r>
      <w:r w:rsidRPr="008C4CA9">
        <w:rPr>
          <w:rFonts w:ascii="ヒラギノ明朝 Pro W3" w:eastAsia="ヒラギノ明朝 Pro W3" w:hAnsi="ヒラギノ明朝 Pro W3" w:hint="eastAsia"/>
          <w:szCs w:val="21"/>
        </w:rPr>
        <w:lastRenderedPageBreak/>
        <w:t>て認識した上</w:t>
      </w:r>
      <w:r w:rsidR="00BA58B6">
        <w:rPr>
          <w:rFonts w:ascii="ヒラギノ明朝 Pro W3" w:eastAsia="ヒラギノ明朝 Pro W3" w:hAnsi="ヒラギノ明朝 Pro W3" w:hint="eastAsia"/>
          <w:szCs w:val="21"/>
        </w:rPr>
        <w:t>で</w:t>
      </w:r>
      <w:r w:rsidRPr="008C4CA9">
        <w:rPr>
          <w:rFonts w:ascii="ヒラギノ明朝 Pro W3" w:eastAsia="ヒラギノ明朝 Pro W3" w:hAnsi="ヒラギノ明朝 Pro W3" w:hint="eastAsia"/>
          <w:szCs w:val="21"/>
        </w:rPr>
        <w:t>，食材として</w:t>
      </w:r>
      <w:r w:rsidR="00BA58B6">
        <w:rPr>
          <w:rFonts w:ascii="ヒラギノ明朝 Pro W3" w:eastAsia="ヒラギノ明朝 Pro W3" w:hAnsi="ヒラギノ明朝 Pro W3" w:hint="eastAsia"/>
          <w:szCs w:val="21"/>
        </w:rPr>
        <w:t>の</w:t>
      </w:r>
      <w:r w:rsidRPr="008C4CA9">
        <w:rPr>
          <w:rFonts w:ascii="ヒラギノ明朝 Pro W3" w:eastAsia="ヒラギノ明朝 Pro W3" w:hAnsi="ヒラギノ明朝 Pro W3" w:hint="eastAsia"/>
          <w:szCs w:val="21"/>
        </w:rPr>
        <w:t>利用</w:t>
      </w:r>
      <w:r w:rsidR="00BA58B6">
        <w:rPr>
          <w:rFonts w:ascii="ヒラギノ明朝 Pro W3" w:eastAsia="ヒラギノ明朝 Pro W3" w:hAnsi="ヒラギノ明朝 Pro W3" w:hint="eastAsia"/>
          <w:szCs w:val="21"/>
        </w:rPr>
        <w:t>を図る</w:t>
      </w:r>
      <w:r w:rsidRPr="008C4CA9">
        <w:rPr>
          <w:rFonts w:ascii="ヒラギノ明朝 Pro W3" w:eastAsia="ヒラギノ明朝 Pro W3" w:hAnsi="ヒラギノ明朝 Pro W3" w:hint="eastAsia"/>
          <w:szCs w:val="21"/>
        </w:rPr>
        <w:t>など，バランスよく自然を活用していくことが大切であるということが理解できるようになった。</w:t>
      </w:r>
      <w:r w:rsidR="00BF0A0E">
        <w:rPr>
          <w:rFonts w:ascii="ヒラギノ明朝 Pro W3" w:eastAsia="ヒラギノ明朝 Pro W3" w:hAnsi="ヒラギノ明朝 Pro W3"/>
          <w:szCs w:val="21"/>
        </w:rPr>
        <w:t>地域</w:t>
      </w:r>
      <w:r w:rsidR="00BF0A0E">
        <w:rPr>
          <w:rFonts w:ascii="ヒラギノ明朝 Pro W3" w:eastAsia="ヒラギノ明朝 Pro W3" w:hAnsi="ヒラギノ明朝 Pro W3" w:hint="eastAsia"/>
          <w:szCs w:val="21"/>
        </w:rPr>
        <w:t>連携</w:t>
      </w:r>
      <w:r w:rsidR="00BF0A0E">
        <w:rPr>
          <w:rFonts w:ascii="ヒラギノ明朝 Pro W3" w:eastAsia="ヒラギノ明朝 Pro W3" w:hAnsi="ヒラギノ明朝 Pro W3"/>
          <w:szCs w:val="21"/>
        </w:rPr>
        <w:t>教育は，</w:t>
      </w:r>
      <w:r w:rsidR="007F0653">
        <w:rPr>
          <w:rFonts w:ascii="ヒラギノ明朝 Pro W3" w:eastAsia="ヒラギノ明朝 Pro W3" w:hAnsi="ヒラギノ明朝 Pro W3"/>
          <w:szCs w:val="21"/>
        </w:rPr>
        <w:t>身近なところから始める</w:t>
      </w:r>
      <w:r w:rsidR="00BA58B6">
        <w:rPr>
          <w:rFonts w:ascii="ヒラギノ明朝 Pro W3" w:eastAsia="ヒラギノ明朝 Pro W3" w:hAnsi="ヒラギノ明朝 Pro W3" w:hint="eastAsia"/>
          <w:szCs w:val="21"/>
        </w:rPr>
        <w:t>ことのできる</w:t>
      </w:r>
      <w:r w:rsidR="007F0653">
        <w:rPr>
          <w:rFonts w:ascii="ヒラギノ明朝 Pro W3" w:eastAsia="ヒラギノ明朝 Pro W3" w:hAnsi="ヒラギノ明朝 Pro W3"/>
          <w:szCs w:val="21"/>
        </w:rPr>
        <w:t>ＥＳＤである。</w:t>
      </w:r>
    </w:p>
    <w:p w:rsidR="00AD434A" w:rsidRPr="00BF0A0E" w:rsidRDefault="001B3CEF" w:rsidP="001B3CEF">
      <w:pPr>
        <w:ind w:firstLineChars="50" w:firstLine="97"/>
        <w:rPr>
          <w:rFonts w:asciiTheme="majorEastAsia" w:eastAsiaTheme="majorEastAsia" w:hAnsiTheme="majorEastAsia"/>
          <w:szCs w:val="21"/>
        </w:rPr>
      </w:pPr>
      <w:r w:rsidRPr="00182D59">
        <w:rPr>
          <w:rFonts w:ascii="ヒラギノ丸ゴ Pro W4" w:eastAsia="ヒラギノ丸ゴ Pro W4" w:hAnsi="ヒラギノ丸ゴ Pro W4" w:cs="ＭＳ Ｐ明朝"/>
          <w:b/>
          <w:noProof/>
          <w:color w:val="000000"/>
          <w:kern w:val="0"/>
          <w:sz w:val="20"/>
        </w:rPr>
        <mc:AlternateContent>
          <mc:Choice Requires="wps">
            <w:drawing>
              <wp:anchor distT="0" distB="0" distL="114300" distR="114300" simplePos="0" relativeHeight="251669504" behindDoc="0" locked="0" layoutInCell="1" allowOverlap="1" wp14:anchorId="1BBBA5C7" wp14:editId="08D379D8">
                <wp:simplePos x="0" y="0"/>
                <wp:positionH relativeFrom="margin">
                  <wp:posOffset>-22860</wp:posOffset>
                </wp:positionH>
                <wp:positionV relativeFrom="paragraph">
                  <wp:posOffset>82549</wp:posOffset>
                </wp:positionV>
                <wp:extent cx="5445125" cy="1190625"/>
                <wp:effectExtent l="0" t="0" r="22225" b="28575"/>
                <wp:wrapNone/>
                <wp:docPr id="8" name="テキスト ボックス 8"/>
                <wp:cNvGraphicFramePr/>
                <a:graphic xmlns:a="http://schemas.openxmlformats.org/drawingml/2006/main">
                  <a:graphicData uri="http://schemas.microsoft.com/office/word/2010/wordprocessingShape">
                    <wps:wsp>
                      <wps:cNvSpPr txBox="1"/>
                      <wps:spPr>
                        <a:xfrm>
                          <a:off x="0" y="0"/>
                          <a:ext cx="5445125" cy="1190625"/>
                        </a:xfrm>
                        <a:prstGeom prst="rect">
                          <a:avLst/>
                        </a:prstGeom>
                        <a:ln w="6350">
                          <a:solidFill>
                            <a:schemeClr val="tx1"/>
                          </a:solidFill>
                        </a:ln>
                      </wps:spPr>
                      <wps:style>
                        <a:lnRef idx="2">
                          <a:schemeClr val="accent2"/>
                        </a:lnRef>
                        <a:fillRef idx="1">
                          <a:schemeClr val="lt1"/>
                        </a:fillRef>
                        <a:effectRef idx="0">
                          <a:schemeClr val="accent2"/>
                        </a:effectRef>
                        <a:fontRef idx="minor">
                          <a:schemeClr val="dk1"/>
                        </a:fontRef>
                      </wps:style>
                      <wps:txbx>
                        <w:txbxContent>
                          <w:p w:rsidR="00B56294" w:rsidRPr="00853DAB" w:rsidRDefault="00B56294" w:rsidP="00D10F45">
                            <w:pPr>
                              <w:rPr>
                                <w:rFonts w:asciiTheme="minorEastAsia" w:hAnsiTheme="minorEastAsia"/>
                                <w:szCs w:val="21"/>
                              </w:rPr>
                            </w:pPr>
                            <w:r w:rsidRPr="00853DAB">
                              <w:rPr>
                                <w:rFonts w:asciiTheme="minorEastAsia" w:hAnsiTheme="minorEastAsia" w:hint="eastAsia"/>
                                <w:szCs w:val="21"/>
                              </w:rPr>
                              <w:t>生徒の感想</w:t>
                            </w:r>
                          </w:p>
                          <w:p w:rsidR="00B56294" w:rsidRPr="00182D59" w:rsidRDefault="00BA58B6" w:rsidP="0021530A">
                            <w:pPr>
                              <w:ind w:firstLineChars="100" w:firstLine="202"/>
                              <w:rPr>
                                <w:rFonts w:asciiTheme="minorEastAsia" w:hAnsiTheme="minorEastAsia"/>
                                <w:b/>
                                <w:sz w:val="20"/>
                              </w:rPr>
                            </w:pPr>
                            <w:r>
                              <w:rPr>
                                <w:rFonts w:asciiTheme="minorEastAsia" w:hAnsiTheme="minorEastAsia" w:hint="eastAsia"/>
                                <w:szCs w:val="21"/>
                              </w:rPr>
                              <w:t>地元の材料を使って，料理をするのは楽しかったです。特に，</w:t>
                            </w:r>
                            <w:r w:rsidRPr="00BA58B6">
                              <w:rPr>
                                <w:rFonts w:asciiTheme="minorEastAsia" w:hAnsiTheme="minorEastAsia" w:hint="eastAsia"/>
                                <w:szCs w:val="21"/>
                                <w:u w:val="single"/>
                              </w:rPr>
                              <w:t>もっとおいしい料理になるように工夫するために，みんなと意見を出し合うことが本当に楽し</w:t>
                            </w:r>
                            <w:r>
                              <w:rPr>
                                <w:rFonts w:asciiTheme="minorEastAsia" w:hAnsiTheme="minorEastAsia" w:hint="eastAsia"/>
                                <w:szCs w:val="21"/>
                                <w:u w:val="single"/>
                              </w:rPr>
                              <w:t>いと思いまし</w:t>
                            </w:r>
                            <w:r w:rsidRPr="00BA58B6">
                              <w:rPr>
                                <w:rFonts w:asciiTheme="minorEastAsia" w:hAnsiTheme="minorEastAsia" w:hint="eastAsia"/>
                                <w:szCs w:val="21"/>
                                <w:u w:val="single"/>
                              </w:rPr>
                              <w:t>た</w:t>
                            </w:r>
                            <w:r>
                              <w:rPr>
                                <w:rFonts w:asciiTheme="minorEastAsia" w:hAnsiTheme="minorEastAsia" w:hint="eastAsia"/>
                                <w:szCs w:val="21"/>
                              </w:rPr>
                              <w:t>。イノシシを食べることも最初は抵抗があったけど，自分たち</w:t>
                            </w:r>
                            <w:r w:rsidR="00C32502">
                              <w:rPr>
                                <w:rFonts w:asciiTheme="minorEastAsia" w:hAnsiTheme="minorEastAsia" w:hint="eastAsia"/>
                                <w:szCs w:val="21"/>
                              </w:rPr>
                              <w:t>の工夫</w:t>
                            </w:r>
                            <w:r>
                              <w:rPr>
                                <w:rFonts w:asciiTheme="minorEastAsia" w:hAnsiTheme="minorEastAsia" w:hint="eastAsia"/>
                                <w:szCs w:val="21"/>
                              </w:rPr>
                              <w:t>でおいしく調理できたと思</w:t>
                            </w:r>
                            <w:r w:rsidR="00C32502">
                              <w:rPr>
                                <w:rFonts w:asciiTheme="minorEastAsia" w:hAnsiTheme="minorEastAsia" w:hint="eastAsia"/>
                                <w:szCs w:val="21"/>
                              </w:rPr>
                              <w:t>います</w:t>
                            </w:r>
                            <w:r>
                              <w:rPr>
                                <w:rFonts w:asciiTheme="minorEastAsia" w:hAnsiTheme="minorEastAsia" w:hint="eastAsia"/>
                                <w:szCs w:val="21"/>
                              </w:rPr>
                              <w:t>。</w:t>
                            </w:r>
                            <w:r w:rsidRPr="00BA58B6">
                              <w:rPr>
                                <w:rFonts w:asciiTheme="minorEastAsia" w:hAnsiTheme="minorEastAsia" w:hint="eastAsia"/>
                                <w:szCs w:val="21"/>
                                <w:u w:val="single"/>
                              </w:rPr>
                              <w:t>私たちがイノシシを食べることで，自然のバランスも保たれるのだと思うと，一生懸命調理して</w:t>
                            </w:r>
                            <w:r>
                              <w:rPr>
                                <w:rFonts w:asciiTheme="minorEastAsia" w:hAnsiTheme="minorEastAsia" w:hint="eastAsia"/>
                                <w:szCs w:val="21"/>
                                <w:u w:val="single"/>
                              </w:rPr>
                              <w:t>よ</w:t>
                            </w:r>
                            <w:r w:rsidRPr="00BA58B6">
                              <w:rPr>
                                <w:rFonts w:asciiTheme="minorEastAsia" w:hAnsiTheme="minorEastAsia" w:hint="eastAsia"/>
                                <w:szCs w:val="21"/>
                                <w:u w:val="single"/>
                              </w:rPr>
                              <w:t>かったと思</w:t>
                            </w:r>
                            <w:r w:rsidR="00C32502">
                              <w:rPr>
                                <w:rFonts w:asciiTheme="minorEastAsia" w:hAnsiTheme="minorEastAsia" w:hint="eastAsia"/>
                                <w:szCs w:val="21"/>
                                <w:u w:val="single"/>
                              </w:rPr>
                              <w:t>います</w:t>
                            </w:r>
                            <w:r w:rsidRPr="00BA58B6">
                              <w:rPr>
                                <w:rFonts w:asciiTheme="minorEastAsia" w:hAnsiTheme="minorEastAsia" w:hint="eastAsia"/>
                                <w:szCs w:val="21"/>
                                <w:u w:val="single"/>
                              </w:rPr>
                              <w:t>。</w:t>
                            </w:r>
                            <w:r w:rsidR="00B56294" w:rsidRPr="00853DAB">
                              <w:rPr>
                                <w:rFonts w:asciiTheme="minorEastAsia" w:hAnsiTheme="minorEastAsia" w:hint="eastAsia"/>
                                <w:szCs w:val="21"/>
                              </w:rPr>
                              <w:t xml:space="preserve">　</w:t>
                            </w:r>
                            <w:r w:rsidR="00B56294" w:rsidRPr="00853DAB">
                              <w:rPr>
                                <w:rFonts w:asciiTheme="minorEastAsia" w:hAnsiTheme="minorEastAsia"/>
                                <w:szCs w:val="21"/>
                              </w:rPr>
                              <w:t xml:space="preserve">　</w:t>
                            </w:r>
                            <w:r w:rsidR="00B56294" w:rsidRPr="00853DAB">
                              <w:rPr>
                                <w:rFonts w:asciiTheme="minorEastAsia" w:hAnsiTheme="minorEastAsia" w:hint="eastAsia"/>
                                <w:szCs w:val="21"/>
                              </w:rPr>
                              <w:t xml:space="preserve">　</w:t>
                            </w:r>
                            <w:r w:rsidR="00B56294" w:rsidRPr="00853DAB">
                              <w:rPr>
                                <w:rFonts w:asciiTheme="minorEastAsia" w:hAnsiTheme="minorEastAsia"/>
                                <w:b/>
                                <w:szCs w:val="21"/>
                              </w:rPr>
                              <w:t xml:space="preserve">　　　　　</w:t>
                            </w:r>
                            <w:r w:rsidR="00B56294" w:rsidRPr="00853DAB">
                              <w:rPr>
                                <w:rFonts w:asciiTheme="minorEastAsia" w:hAnsiTheme="minorEastAsia" w:hint="eastAsia"/>
                                <w:b/>
                                <w:szCs w:val="21"/>
                              </w:rPr>
                              <w:t xml:space="preserve">　</w:t>
                            </w:r>
                            <w:r w:rsidR="00B56294" w:rsidRPr="00182D59">
                              <w:rPr>
                                <w:rFonts w:asciiTheme="minorEastAsia" w:hAnsiTheme="minorEastAsia"/>
                                <w:b/>
                                <w:sz w:val="20"/>
                              </w:rPr>
                              <w:t xml:space="preserve">　</w:t>
                            </w:r>
                            <w:r w:rsidR="00B56294" w:rsidRPr="00182D59">
                              <w:rPr>
                                <w:rFonts w:asciiTheme="minorEastAsia" w:hAnsiTheme="minorEastAsia" w:hint="eastAsia"/>
                                <w:b/>
                                <w:sz w:val="20"/>
                              </w:rPr>
                              <w:t xml:space="preserve">　</w:t>
                            </w:r>
                            <w:r w:rsidR="00B56294" w:rsidRPr="00182D59">
                              <w:rPr>
                                <w:rFonts w:asciiTheme="minorEastAsia" w:hAnsiTheme="minorEastAsia"/>
                                <w:b/>
                                <w:sz w:val="20"/>
                              </w:rPr>
                              <w:t xml:space="preserve">　</w:t>
                            </w:r>
                            <w:r w:rsidR="00B56294" w:rsidRPr="00182D59">
                              <w:rPr>
                                <w:rFonts w:asciiTheme="minorEastAsia" w:hAnsiTheme="minorEastAsia" w:hint="eastAsia"/>
                                <w:b/>
                                <w:sz w:val="20"/>
                              </w:rPr>
                              <w:t xml:space="preserve">　</w:t>
                            </w:r>
                            <w:r w:rsidR="00B56294" w:rsidRPr="00182D59">
                              <w:rPr>
                                <w:rFonts w:asciiTheme="minorEastAsia" w:hAnsiTheme="minorEastAsia"/>
                                <w:b/>
                                <w:sz w:val="20"/>
                              </w:rPr>
                              <w:t xml:space="preserve">　</w:t>
                            </w:r>
                            <w:r w:rsidR="00B56294" w:rsidRPr="00182D59">
                              <w:rPr>
                                <w:rFonts w:asciiTheme="minorEastAsia" w:hAnsiTheme="minorEastAsia" w:hint="eastAsia"/>
                                <w:b/>
                                <w:sz w:val="20"/>
                              </w:rPr>
                              <w:t xml:space="preserve">　　</w:t>
                            </w:r>
                            <w:r w:rsidR="00B56294" w:rsidRPr="00182D59">
                              <w:rPr>
                                <w:rFonts w:asciiTheme="minorEastAsia" w:hAnsiTheme="minorEastAsia"/>
                                <w:b/>
                                <w:sz w:val="20"/>
                              </w:rPr>
                              <w:t xml:space="preserve">　</w:t>
                            </w:r>
                            <w:r w:rsidR="00B56294" w:rsidRPr="00182D59">
                              <w:rPr>
                                <w:rFonts w:asciiTheme="minorEastAsia" w:hAnsiTheme="minorEastAsia" w:hint="eastAsia"/>
                                <w:b/>
                                <w:sz w:val="20"/>
                              </w:rPr>
                              <w:t xml:space="preserve">　</w:t>
                            </w:r>
                            <w:r w:rsidR="00B56294" w:rsidRPr="00182D59">
                              <w:rPr>
                                <w:rFonts w:asciiTheme="minorEastAsia" w:hAnsiTheme="minorEastAsia"/>
                                <w:b/>
                                <w:sz w:val="20"/>
                              </w:rPr>
                              <w:t xml:space="preserve">　　</w:t>
                            </w:r>
                          </w:p>
                          <w:p w:rsidR="00B56294" w:rsidRPr="00BA58B6" w:rsidRDefault="00B56294" w:rsidP="0021530A">
                            <w:pPr>
                              <w:ind w:firstLineChars="100" w:firstLine="192"/>
                              <w:rPr>
                                <w:rFonts w:asciiTheme="minorEastAsia" w:hAnsiTheme="minorEastAsia"/>
                                <w:sz w:val="20"/>
                              </w:rPr>
                            </w:pPr>
                          </w:p>
                          <w:p w:rsidR="00B56294" w:rsidRDefault="00B56294" w:rsidP="0021530A"/>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BBA5C7" id="テキスト ボックス 8" o:spid="_x0000_s1031" type="#_x0000_t202" style="position:absolute;left:0;text-align:left;margin-left:-1.8pt;margin-top:6.5pt;width:428.75pt;height:93.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" fillcolor="white [3201]" strokecolor="black [3213]" strokeweight=".5pt">
                <v:textbox inset="5.85pt,.7pt,5.85pt,.7pt">
                  <w:txbxContent>
                    <w:p w:rsidR="00B56294" w:rsidRPr="00853DAB" w:rsidRDefault="00B56294" w:rsidP="00D10F45">
                      <w:pPr>
                        <w:rPr>
                          <w:rFonts w:asciiTheme="minorEastAsia" w:hAnsiTheme="minorEastAsia"/>
                          <w:szCs w:val="21"/>
                        </w:rPr>
                      </w:pPr>
                      <w:r w:rsidRPr="00853DAB">
                        <w:rPr>
                          <w:rFonts w:asciiTheme="minorEastAsia" w:hAnsiTheme="minorEastAsia" w:hint="eastAsia"/>
                          <w:szCs w:val="21"/>
                        </w:rPr>
                        <w:t>生徒の感想</w:t>
                      </w:r>
                    </w:p>
                    <w:p w:rsidR="00B56294" w:rsidRPr="00182D59" w:rsidRDefault="00BA58B6" w:rsidP="0021530A">
                      <w:pPr>
                        <w:ind w:firstLineChars="100" w:firstLine="202"/>
                        <w:rPr>
                          <w:rFonts w:asciiTheme="minorEastAsia" w:hAnsiTheme="minorEastAsia"/>
                          <w:b/>
                          <w:sz w:val="20"/>
                        </w:rPr>
                      </w:pPr>
                      <w:r>
                        <w:rPr>
                          <w:rFonts w:asciiTheme="minorEastAsia" w:hAnsiTheme="minorEastAsia" w:hint="eastAsia"/>
                          <w:szCs w:val="21"/>
                        </w:rPr>
                        <w:t>地元の材料を使って，料理をするのは楽しかったです。特に，</w:t>
                      </w:r>
                      <w:r w:rsidRPr="00BA58B6">
                        <w:rPr>
                          <w:rFonts w:asciiTheme="minorEastAsia" w:hAnsiTheme="minorEastAsia" w:hint="eastAsia"/>
                          <w:szCs w:val="21"/>
                          <w:u w:val="single"/>
                        </w:rPr>
                        <w:t>もっとおいしい料理になるように工夫するために，みんなと意見を出し合うことが本当に楽し</w:t>
                      </w:r>
                      <w:r>
                        <w:rPr>
                          <w:rFonts w:asciiTheme="minorEastAsia" w:hAnsiTheme="minorEastAsia" w:hint="eastAsia"/>
                          <w:szCs w:val="21"/>
                          <w:u w:val="single"/>
                        </w:rPr>
                        <w:t>いと思いまし</w:t>
                      </w:r>
                      <w:r w:rsidRPr="00BA58B6">
                        <w:rPr>
                          <w:rFonts w:asciiTheme="minorEastAsia" w:hAnsiTheme="minorEastAsia" w:hint="eastAsia"/>
                          <w:szCs w:val="21"/>
                          <w:u w:val="single"/>
                        </w:rPr>
                        <w:t>た</w:t>
                      </w:r>
                      <w:r>
                        <w:rPr>
                          <w:rFonts w:asciiTheme="minorEastAsia" w:hAnsiTheme="minorEastAsia" w:hint="eastAsia"/>
                          <w:szCs w:val="21"/>
                        </w:rPr>
                        <w:t>。イノシシを食べることも最初は抵抗があったけど，自分たち</w:t>
                      </w:r>
                      <w:r w:rsidR="00C32502">
                        <w:rPr>
                          <w:rFonts w:asciiTheme="minorEastAsia" w:hAnsiTheme="minorEastAsia" w:hint="eastAsia"/>
                          <w:szCs w:val="21"/>
                        </w:rPr>
                        <w:t>の工夫</w:t>
                      </w:r>
                      <w:r>
                        <w:rPr>
                          <w:rFonts w:asciiTheme="minorEastAsia" w:hAnsiTheme="minorEastAsia" w:hint="eastAsia"/>
                          <w:szCs w:val="21"/>
                        </w:rPr>
                        <w:t>でおいしく調理できたと思</w:t>
                      </w:r>
                      <w:r w:rsidR="00C32502">
                        <w:rPr>
                          <w:rFonts w:asciiTheme="minorEastAsia" w:hAnsiTheme="minorEastAsia" w:hint="eastAsia"/>
                          <w:szCs w:val="21"/>
                        </w:rPr>
                        <w:t>います</w:t>
                      </w:r>
                      <w:r>
                        <w:rPr>
                          <w:rFonts w:asciiTheme="minorEastAsia" w:hAnsiTheme="minorEastAsia" w:hint="eastAsia"/>
                          <w:szCs w:val="21"/>
                        </w:rPr>
                        <w:t>。</w:t>
                      </w:r>
                      <w:r w:rsidRPr="00BA58B6">
                        <w:rPr>
                          <w:rFonts w:asciiTheme="minorEastAsia" w:hAnsiTheme="minorEastAsia" w:hint="eastAsia"/>
                          <w:szCs w:val="21"/>
                          <w:u w:val="single"/>
                        </w:rPr>
                        <w:t>私たちがイノシシを食べることで，自然のバランスも保たれるのだと思うと，一生懸命調理して</w:t>
                      </w:r>
                      <w:r>
                        <w:rPr>
                          <w:rFonts w:asciiTheme="minorEastAsia" w:hAnsiTheme="minorEastAsia" w:hint="eastAsia"/>
                          <w:szCs w:val="21"/>
                          <w:u w:val="single"/>
                        </w:rPr>
                        <w:t>よ</w:t>
                      </w:r>
                      <w:r w:rsidRPr="00BA58B6">
                        <w:rPr>
                          <w:rFonts w:asciiTheme="minorEastAsia" w:hAnsiTheme="minorEastAsia" w:hint="eastAsia"/>
                          <w:szCs w:val="21"/>
                          <w:u w:val="single"/>
                        </w:rPr>
                        <w:t>かったと思</w:t>
                      </w:r>
                      <w:r w:rsidR="00C32502">
                        <w:rPr>
                          <w:rFonts w:asciiTheme="minorEastAsia" w:hAnsiTheme="minorEastAsia" w:hint="eastAsia"/>
                          <w:szCs w:val="21"/>
                          <w:u w:val="single"/>
                        </w:rPr>
                        <w:t>います</w:t>
                      </w:r>
                      <w:r w:rsidRPr="00BA58B6">
                        <w:rPr>
                          <w:rFonts w:asciiTheme="minorEastAsia" w:hAnsiTheme="minorEastAsia" w:hint="eastAsia"/>
                          <w:szCs w:val="21"/>
                          <w:u w:val="single"/>
                        </w:rPr>
                        <w:t>。</w:t>
                      </w:r>
                      <w:r w:rsidR="00B56294" w:rsidRPr="00853DAB">
                        <w:rPr>
                          <w:rFonts w:asciiTheme="minorEastAsia" w:hAnsiTheme="minorEastAsia" w:hint="eastAsia"/>
                          <w:szCs w:val="21"/>
                        </w:rPr>
                        <w:t xml:space="preserve">　</w:t>
                      </w:r>
                      <w:r w:rsidR="00B56294" w:rsidRPr="00853DAB">
                        <w:rPr>
                          <w:rFonts w:asciiTheme="minorEastAsia" w:hAnsiTheme="minorEastAsia"/>
                          <w:szCs w:val="21"/>
                        </w:rPr>
                        <w:t xml:space="preserve">　</w:t>
                      </w:r>
                      <w:r w:rsidR="00B56294" w:rsidRPr="00853DAB">
                        <w:rPr>
                          <w:rFonts w:asciiTheme="minorEastAsia" w:hAnsiTheme="minorEastAsia" w:hint="eastAsia"/>
                          <w:szCs w:val="21"/>
                        </w:rPr>
                        <w:t xml:space="preserve">　</w:t>
                      </w:r>
                      <w:r w:rsidR="00B56294" w:rsidRPr="00853DAB">
                        <w:rPr>
                          <w:rFonts w:asciiTheme="minorEastAsia" w:hAnsiTheme="minorEastAsia"/>
                          <w:b/>
                          <w:szCs w:val="21"/>
                        </w:rPr>
                        <w:t xml:space="preserve">　　　　　</w:t>
                      </w:r>
                      <w:r w:rsidR="00B56294" w:rsidRPr="00853DAB">
                        <w:rPr>
                          <w:rFonts w:asciiTheme="minorEastAsia" w:hAnsiTheme="minorEastAsia" w:hint="eastAsia"/>
                          <w:b/>
                          <w:szCs w:val="21"/>
                        </w:rPr>
                        <w:t xml:space="preserve">　</w:t>
                      </w:r>
                      <w:r w:rsidR="00B56294" w:rsidRPr="00182D59">
                        <w:rPr>
                          <w:rFonts w:asciiTheme="minorEastAsia" w:hAnsiTheme="minorEastAsia"/>
                          <w:b/>
                          <w:sz w:val="20"/>
                        </w:rPr>
                        <w:t xml:space="preserve">　</w:t>
                      </w:r>
                      <w:r w:rsidR="00B56294" w:rsidRPr="00182D59">
                        <w:rPr>
                          <w:rFonts w:asciiTheme="minorEastAsia" w:hAnsiTheme="minorEastAsia" w:hint="eastAsia"/>
                          <w:b/>
                          <w:sz w:val="20"/>
                        </w:rPr>
                        <w:t xml:space="preserve">　</w:t>
                      </w:r>
                      <w:r w:rsidR="00B56294" w:rsidRPr="00182D59">
                        <w:rPr>
                          <w:rFonts w:asciiTheme="minorEastAsia" w:hAnsiTheme="minorEastAsia"/>
                          <w:b/>
                          <w:sz w:val="20"/>
                        </w:rPr>
                        <w:t xml:space="preserve">　</w:t>
                      </w:r>
                      <w:r w:rsidR="00B56294" w:rsidRPr="00182D59">
                        <w:rPr>
                          <w:rFonts w:asciiTheme="minorEastAsia" w:hAnsiTheme="minorEastAsia" w:hint="eastAsia"/>
                          <w:b/>
                          <w:sz w:val="20"/>
                        </w:rPr>
                        <w:t xml:space="preserve">　</w:t>
                      </w:r>
                      <w:r w:rsidR="00B56294" w:rsidRPr="00182D59">
                        <w:rPr>
                          <w:rFonts w:asciiTheme="minorEastAsia" w:hAnsiTheme="minorEastAsia"/>
                          <w:b/>
                          <w:sz w:val="20"/>
                        </w:rPr>
                        <w:t xml:space="preserve">　</w:t>
                      </w:r>
                      <w:r w:rsidR="00B56294" w:rsidRPr="00182D59">
                        <w:rPr>
                          <w:rFonts w:asciiTheme="minorEastAsia" w:hAnsiTheme="minorEastAsia" w:hint="eastAsia"/>
                          <w:b/>
                          <w:sz w:val="20"/>
                        </w:rPr>
                        <w:t xml:space="preserve">　　</w:t>
                      </w:r>
                      <w:r w:rsidR="00B56294" w:rsidRPr="00182D59">
                        <w:rPr>
                          <w:rFonts w:asciiTheme="minorEastAsia" w:hAnsiTheme="minorEastAsia"/>
                          <w:b/>
                          <w:sz w:val="20"/>
                        </w:rPr>
                        <w:t xml:space="preserve">　</w:t>
                      </w:r>
                      <w:r w:rsidR="00B56294" w:rsidRPr="00182D59">
                        <w:rPr>
                          <w:rFonts w:asciiTheme="minorEastAsia" w:hAnsiTheme="minorEastAsia" w:hint="eastAsia"/>
                          <w:b/>
                          <w:sz w:val="20"/>
                        </w:rPr>
                        <w:t xml:space="preserve">　</w:t>
                      </w:r>
                      <w:r w:rsidR="00B56294" w:rsidRPr="00182D59">
                        <w:rPr>
                          <w:rFonts w:asciiTheme="minorEastAsia" w:hAnsiTheme="minorEastAsia"/>
                          <w:b/>
                          <w:sz w:val="20"/>
                        </w:rPr>
                        <w:t xml:space="preserve">　　</w:t>
                      </w:r>
                    </w:p>
                    <w:p w:rsidR="00B56294" w:rsidRPr="00BA58B6" w:rsidRDefault="00B56294" w:rsidP="0021530A">
                      <w:pPr>
                        <w:ind w:firstLineChars="100" w:firstLine="192"/>
                        <w:rPr>
                          <w:rFonts w:asciiTheme="minorEastAsia" w:hAnsiTheme="minorEastAsia"/>
                          <w:sz w:val="20"/>
                        </w:rPr>
                      </w:pPr>
                    </w:p>
                    <w:p w:rsidR="00B56294" w:rsidRDefault="00B56294" w:rsidP="0021530A"/>
                  </w:txbxContent>
                </v:textbox>
                <w10:wrap anchorx="margin"/>
              </v:shape>
            </w:pict>
          </mc:Fallback>
        </mc:AlternateContent>
      </w:r>
    </w:p>
    <w:p w:rsidR="000A6283" w:rsidRPr="00C362B4" w:rsidRDefault="00317872" w:rsidP="00CD1BEF">
      <w:pPr>
        <w:rPr>
          <w:rFonts w:ascii="ヒラギノ明朝 Pro W3" w:eastAsia="ヒラギノ明朝 Pro W3" w:hAnsi="ヒラギノ明朝 Pro W3"/>
          <w:szCs w:val="21"/>
        </w:rPr>
      </w:pPr>
      <w:r>
        <w:rPr>
          <w:rFonts w:ascii="ヒラギノ明朝 Pro W3" w:eastAsia="ヒラギノ明朝 Pro W3" w:hAnsi="ヒラギノ明朝 Pro W3"/>
          <w:szCs w:val="21"/>
        </w:rPr>
        <w:t xml:space="preserve">　</w:t>
      </w:r>
    </w:p>
    <w:p w:rsidR="000A6283" w:rsidRDefault="000A6283" w:rsidP="000A6283">
      <w:pPr>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 xml:space="preserve">　</w:t>
      </w:r>
    </w:p>
    <w:p w:rsidR="00A701F5" w:rsidRDefault="00A701F5" w:rsidP="000A6283">
      <w:pPr>
        <w:rPr>
          <w:rFonts w:ascii="ヒラギノ明朝 Pro W3" w:eastAsia="ヒラギノ明朝 Pro W3" w:hAnsi="ヒラギノ明朝 Pro W3"/>
          <w:szCs w:val="21"/>
        </w:rPr>
      </w:pPr>
    </w:p>
    <w:p w:rsidR="00CD6810" w:rsidRDefault="00CD6810" w:rsidP="000A6283">
      <w:pPr>
        <w:rPr>
          <w:rFonts w:ascii="ヒラギノ明朝 Pro W3" w:eastAsia="ヒラギノ明朝 Pro W3" w:hAnsi="ヒラギノ明朝 Pro W3"/>
          <w:szCs w:val="21"/>
        </w:rPr>
      </w:pPr>
    </w:p>
    <w:p w:rsidR="00CD6810" w:rsidRDefault="00CD6810" w:rsidP="000A6283">
      <w:pPr>
        <w:rPr>
          <w:rFonts w:ascii="ヒラギノ明朝 Pro W3" w:eastAsia="ヒラギノ明朝 Pro W3" w:hAnsi="ヒラギノ明朝 Pro W3"/>
          <w:szCs w:val="21"/>
        </w:rPr>
      </w:pPr>
    </w:p>
    <w:p w:rsidR="00CD6810" w:rsidRDefault="00CD6810" w:rsidP="001B4B99">
      <w:pPr>
        <w:tabs>
          <w:tab w:val="left" w:pos="426"/>
        </w:tabs>
        <w:rPr>
          <w:rFonts w:ascii="ヒラギノ明朝 Pro W3" w:eastAsia="ヒラギノ明朝 Pro W3" w:hAnsi="ヒラギノ明朝 Pro W3"/>
          <w:szCs w:val="21"/>
        </w:rPr>
      </w:pPr>
    </w:p>
    <w:p w:rsidR="00177583" w:rsidRDefault="00177583" w:rsidP="00177583">
      <w:pPr>
        <w:rPr>
          <w:rFonts w:ascii="ヒラギノ明朝 Pro W3" w:eastAsia="ヒラギノ明朝 Pro W3" w:hAnsi="ヒラギノ明朝 Pro W3"/>
          <w:szCs w:val="21"/>
        </w:rPr>
      </w:pPr>
    </w:p>
    <w:p w:rsidR="006A78C3" w:rsidRPr="00177583" w:rsidRDefault="00177583" w:rsidP="00177583">
      <w:pPr>
        <w:rPr>
          <w:rFonts w:asciiTheme="majorEastAsia" w:eastAsiaTheme="majorEastAsia" w:hAnsiTheme="majorEastAsia"/>
          <w:szCs w:val="21"/>
        </w:rPr>
      </w:pPr>
      <w:r w:rsidRPr="00177583">
        <w:rPr>
          <w:rFonts w:asciiTheme="majorEastAsia" w:eastAsiaTheme="majorEastAsia" w:hAnsiTheme="majorEastAsia" w:hint="eastAsia"/>
          <w:szCs w:val="21"/>
        </w:rPr>
        <w:t xml:space="preserve">４　</w:t>
      </w:r>
      <w:r w:rsidR="00CD1BEF">
        <w:rPr>
          <w:rFonts w:asciiTheme="majorEastAsia" w:eastAsiaTheme="majorEastAsia" w:hAnsiTheme="majorEastAsia" w:hint="eastAsia"/>
          <w:szCs w:val="21"/>
        </w:rPr>
        <w:t>本校ＥＳＤ</w:t>
      </w:r>
      <w:r w:rsidR="006A78C3" w:rsidRPr="00177583">
        <w:rPr>
          <w:rFonts w:asciiTheme="majorEastAsia" w:eastAsiaTheme="majorEastAsia" w:hAnsiTheme="majorEastAsia" w:hint="eastAsia"/>
          <w:szCs w:val="21"/>
        </w:rPr>
        <w:t>の</w:t>
      </w:r>
      <w:r w:rsidR="00C70061">
        <w:rPr>
          <w:rFonts w:asciiTheme="majorEastAsia" w:eastAsiaTheme="majorEastAsia" w:hAnsiTheme="majorEastAsia" w:hint="eastAsia"/>
          <w:szCs w:val="21"/>
        </w:rPr>
        <w:t>成果と課題</w:t>
      </w:r>
    </w:p>
    <w:p w:rsidR="00577BA8" w:rsidRDefault="00577BA8" w:rsidP="00090C07">
      <w:pPr>
        <w:ind w:firstLineChars="100" w:firstLine="202"/>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ＥＳＤは「持続可能な」という</w:t>
      </w:r>
      <w:r w:rsidR="00C32502">
        <w:rPr>
          <w:rFonts w:ascii="ヒラギノ明朝 Pro W3" w:eastAsia="ヒラギノ明朝 Pro W3" w:hAnsi="ヒラギノ明朝 Pro W3" w:hint="eastAsia"/>
          <w:szCs w:val="21"/>
        </w:rPr>
        <w:t>日本語</w:t>
      </w:r>
      <w:r>
        <w:rPr>
          <w:rFonts w:ascii="ヒラギノ明朝 Pro W3" w:eastAsia="ヒラギノ明朝 Pro W3" w:hAnsi="ヒラギノ明朝 Pro W3" w:hint="eastAsia"/>
          <w:szCs w:val="21"/>
        </w:rPr>
        <w:t>訳から，環境面が</w:t>
      </w:r>
      <w:r w:rsidR="00521C54">
        <w:rPr>
          <w:rFonts w:ascii="ヒラギノ明朝 Pro W3" w:eastAsia="ヒラギノ明朝 Pro W3" w:hAnsi="ヒラギノ明朝 Pro W3" w:hint="eastAsia"/>
          <w:szCs w:val="21"/>
        </w:rPr>
        <w:t>大きく取り上げられることが多い</w:t>
      </w:r>
      <w:r>
        <w:rPr>
          <w:rFonts w:ascii="ヒラギノ明朝 Pro W3" w:eastAsia="ヒラギノ明朝 Pro W3" w:hAnsi="ヒラギノ明朝 Pro W3" w:hint="eastAsia"/>
          <w:szCs w:val="21"/>
        </w:rPr>
        <w:t>。しかし,ＥＳＤは環境だけでなく，経済や文化など数多くの視点から現代社会が</w:t>
      </w:r>
      <w:r w:rsidR="008A4496">
        <w:rPr>
          <w:rFonts w:ascii="ヒラギノ明朝 Pro W3" w:eastAsia="ヒラギノ明朝 Pro W3" w:hAnsi="ヒラギノ明朝 Pro W3" w:hint="eastAsia"/>
          <w:szCs w:val="21"/>
        </w:rPr>
        <w:t>享受</w:t>
      </w:r>
      <w:r>
        <w:rPr>
          <w:rFonts w:ascii="ヒラギノ明朝 Pro W3" w:eastAsia="ヒラギノ明朝 Pro W3" w:hAnsi="ヒラギノ明朝 Pro W3" w:hint="eastAsia"/>
          <w:szCs w:val="21"/>
        </w:rPr>
        <w:t>しているさまざまな恩恵を未来社会へつなげていくための教育である。</w:t>
      </w:r>
    </w:p>
    <w:p w:rsidR="005D0447" w:rsidRDefault="00090C07" w:rsidP="00090C07">
      <w:pPr>
        <w:rPr>
          <w:rFonts w:asciiTheme="minorEastAsia" w:hAnsiTheme="minorEastAsia"/>
          <w:szCs w:val="21"/>
        </w:rPr>
      </w:pPr>
      <w:r>
        <w:rPr>
          <w:rFonts w:ascii="ヒラギノ明朝 Pro W3" w:eastAsia="ヒラギノ明朝 Pro W3" w:hAnsi="ヒラギノ明朝 Pro W3"/>
          <w:szCs w:val="21"/>
        </w:rPr>
        <w:t xml:space="preserve">　本校のＥＳＤの評価にあたり，これらの</w:t>
      </w:r>
      <w:r w:rsidR="00480AA1" w:rsidRPr="00B56294">
        <w:rPr>
          <w:rFonts w:asciiTheme="minorEastAsia" w:hAnsiTheme="minorEastAsia" w:hint="eastAsia"/>
          <w:szCs w:val="21"/>
        </w:rPr>
        <w:t>ＥＳＤ</w:t>
      </w:r>
      <w:r w:rsidR="005D0447" w:rsidRPr="00B56294">
        <w:rPr>
          <w:rFonts w:asciiTheme="minorEastAsia" w:hAnsiTheme="minorEastAsia"/>
          <w:szCs w:val="21"/>
        </w:rPr>
        <w:t>の</w:t>
      </w:r>
      <w:r>
        <w:rPr>
          <w:rFonts w:asciiTheme="minorEastAsia" w:hAnsiTheme="minorEastAsia"/>
          <w:szCs w:val="21"/>
        </w:rPr>
        <w:t>観点に基づく</w:t>
      </w:r>
      <w:r w:rsidR="005D0447" w:rsidRPr="00B56294">
        <w:rPr>
          <w:rFonts w:asciiTheme="minorEastAsia" w:hAnsiTheme="minorEastAsia"/>
          <w:szCs w:val="21"/>
        </w:rPr>
        <w:t>アンケートを</w:t>
      </w:r>
      <w:r w:rsidR="00853DAB" w:rsidRPr="00B56294">
        <w:rPr>
          <w:rFonts w:asciiTheme="minorEastAsia" w:hAnsiTheme="minorEastAsia"/>
          <w:szCs w:val="21"/>
        </w:rPr>
        <w:t>，</w:t>
      </w:r>
      <w:r w:rsidR="005D0447" w:rsidRPr="00B56294">
        <w:rPr>
          <w:rFonts w:asciiTheme="minorEastAsia" w:hAnsiTheme="minorEastAsia"/>
          <w:szCs w:val="21"/>
        </w:rPr>
        <w:t>研究の</w:t>
      </w:r>
      <w:r w:rsidR="005D0447" w:rsidRPr="00B56294">
        <w:rPr>
          <w:rFonts w:asciiTheme="minorEastAsia" w:hAnsiTheme="minorEastAsia" w:hint="eastAsia"/>
          <w:szCs w:val="21"/>
        </w:rPr>
        <w:t>初期</w:t>
      </w:r>
      <w:r w:rsidR="00853DAB" w:rsidRPr="00B56294">
        <w:rPr>
          <w:rFonts w:asciiTheme="minorEastAsia" w:hAnsiTheme="minorEastAsia"/>
          <w:szCs w:val="21"/>
        </w:rPr>
        <w:t>，</w:t>
      </w:r>
      <w:r w:rsidR="005D0447" w:rsidRPr="00B56294">
        <w:rPr>
          <w:rFonts w:asciiTheme="minorEastAsia" w:hAnsiTheme="minorEastAsia"/>
          <w:szCs w:val="21"/>
        </w:rPr>
        <w:t>後期</w:t>
      </w:r>
      <w:r w:rsidR="005D0447" w:rsidRPr="00B56294">
        <w:rPr>
          <w:rFonts w:asciiTheme="minorEastAsia" w:hAnsiTheme="minorEastAsia" w:hint="eastAsia"/>
          <w:szCs w:val="21"/>
        </w:rPr>
        <w:t>に</w:t>
      </w:r>
      <w:r w:rsidR="005D0447" w:rsidRPr="00B56294">
        <w:rPr>
          <w:rFonts w:asciiTheme="minorEastAsia" w:hAnsiTheme="minorEastAsia"/>
          <w:szCs w:val="21"/>
        </w:rPr>
        <w:t>全生徒に対して</w:t>
      </w:r>
      <w:r>
        <w:rPr>
          <w:rFonts w:asciiTheme="minorEastAsia" w:hAnsiTheme="minorEastAsia"/>
          <w:szCs w:val="21"/>
        </w:rPr>
        <w:t>実</w:t>
      </w:r>
      <w:r w:rsidR="005D0447" w:rsidRPr="00B56294">
        <w:rPr>
          <w:rFonts w:asciiTheme="minorEastAsia" w:hAnsiTheme="minorEastAsia" w:hint="eastAsia"/>
          <w:szCs w:val="21"/>
        </w:rPr>
        <w:t>施し</w:t>
      </w:r>
      <w:r w:rsidR="00C32502">
        <w:rPr>
          <w:rFonts w:asciiTheme="minorEastAsia" w:hAnsiTheme="minorEastAsia" w:hint="eastAsia"/>
          <w:szCs w:val="21"/>
        </w:rPr>
        <w:t>，結果の変化を考察し</w:t>
      </w:r>
      <w:r w:rsidR="005D0447" w:rsidRPr="00B56294">
        <w:rPr>
          <w:rFonts w:asciiTheme="minorEastAsia" w:hAnsiTheme="minorEastAsia" w:hint="eastAsia"/>
          <w:szCs w:val="21"/>
        </w:rPr>
        <w:t>た</w:t>
      </w:r>
      <w:r w:rsidR="005D0447" w:rsidRPr="00B56294">
        <w:rPr>
          <w:rFonts w:asciiTheme="minorEastAsia" w:hAnsiTheme="minorEastAsia"/>
          <w:szCs w:val="21"/>
        </w:rPr>
        <w:t>。</w:t>
      </w:r>
      <w:r>
        <w:rPr>
          <w:rFonts w:asciiTheme="minorEastAsia" w:hAnsiTheme="minorEastAsia"/>
          <w:szCs w:val="21"/>
        </w:rPr>
        <w:t>アンケート結果の一部を以下に示す。</w:t>
      </w:r>
    </w:p>
    <w:p w:rsidR="00483E75" w:rsidRDefault="00940557" w:rsidP="00090C07">
      <w:pPr>
        <w:rPr>
          <w:rFonts w:asciiTheme="minorEastAsia" w:hAnsiTheme="minorEastAsia"/>
          <w:szCs w:val="21"/>
        </w:rPr>
      </w:pPr>
      <w:r>
        <w:rPr>
          <w:rFonts w:asciiTheme="minorEastAsia" w:hAnsiTheme="minorEastAsia" w:hint="eastAsia"/>
          <w:noProof/>
          <w:szCs w:val="21"/>
        </w:rPr>
        <mc:AlternateContent>
          <mc:Choice Requires="wps">
            <w:drawing>
              <wp:anchor distT="0" distB="0" distL="114300" distR="114300" simplePos="0" relativeHeight="251735040" behindDoc="0" locked="0" layoutInCell="1" allowOverlap="1" wp14:anchorId="2E527E2F" wp14:editId="2DBFA957">
                <wp:simplePos x="0" y="0"/>
                <wp:positionH relativeFrom="column">
                  <wp:posOffset>2806065</wp:posOffset>
                </wp:positionH>
                <wp:positionV relativeFrom="paragraph">
                  <wp:posOffset>34925</wp:posOffset>
                </wp:positionV>
                <wp:extent cx="2708275" cy="1676400"/>
                <wp:effectExtent l="0" t="0" r="15875" b="19050"/>
                <wp:wrapNone/>
                <wp:docPr id="3" name="テキスト ボックス 3"/>
                <wp:cNvGraphicFramePr/>
                <a:graphic xmlns:a="http://schemas.openxmlformats.org/drawingml/2006/main">
                  <a:graphicData uri="http://schemas.microsoft.com/office/word/2010/wordprocessingShape">
                    <wps:wsp>
                      <wps:cNvSpPr txBox="1"/>
                      <wps:spPr>
                        <a:xfrm>
                          <a:off x="0" y="0"/>
                          <a:ext cx="2708275" cy="1676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0557" w:rsidRPr="00940557" w:rsidRDefault="00940557" w:rsidP="00940557">
                            <w:pPr>
                              <w:ind w:left="202" w:hangingChars="100" w:hanging="202"/>
                              <w:rPr>
                                <w:rFonts w:asciiTheme="minorEastAsia" w:hAnsiTheme="minorEastAsia"/>
                              </w:rPr>
                            </w:pPr>
                            <w:r w:rsidRPr="00940557">
                              <w:rPr>
                                <w:rFonts w:asciiTheme="majorEastAsia" w:eastAsiaTheme="majorEastAsia" w:hAnsiTheme="majorEastAsia" w:hint="eastAsia"/>
                              </w:rPr>
                              <w:t>Ｑ２</w:t>
                            </w:r>
                            <w:r w:rsidRPr="00940557">
                              <w:rPr>
                                <w:rFonts w:asciiTheme="minorEastAsia" w:hAnsiTheme="minorEastAsia" w:hint="eastAsia"/>
                              </w:rPr>
                              <w:t xml:space="preserve">　環境問題，国際問題，地域問題を乗り越えるため</w:t>
                            </w:r>
                            <w:r w:rsidR="00FE5ADF">
                              <w:rPr>
                                <w:rFonts w:asciiTheme="minorEastAsia" w:hAnsiTheme="minorEastAsia" w:hint="eastAsia"/>
                              </w:rPr>
                              <w:t>に</w:t>
                            </w:r>
                            <w:r w:rsidRPr="00940557">
                              <w:rPr>
                                <w:rFonts w:asciiTheme="minorEastAsia" w:hAnsiTheme="minorEastAsia" w:hint="eastAsia"/>
                              </w:rPr>
                              <w:t>，ボランティア活動などに積極的に参加してみたい。</w:t>
                            </w:r>
                            <w:r>
                              <w:rPr>
                                <w:rFonts w:asciiTheme="minorEastAsia" w:hAnsiTheme="minorEastAsia" w:hint="eastAsia"/>
                              </w:rPr>
                              <w:t xml:space="preserve">　</w:t>
                            </w:r>
                          </w:p>
                          <w:tbl>
                            <w:tblPr>
                              <w:tblStyle w:val="aa"/>
                              <w:tblW w:w="0" w:type="auto"/>
                              <w:tblInd w:w="388" w:type="dxa"/>
                              <w:tblLook w:val="04A0" w:firstRow="1" w:lastRow="0" w:firstColumn="1" w:lastColumn="0" w:noHBand="0" w:noVBand="1"/>
                            </w:tblPr>
                            <w:tblGrid>
                              <w:gridCol w:w="1280"/>
                              <w:gridCol w:w="960"/>
                              <w:gridCol w:w="960"/>
                            </w:tblGrid>
                            <w:tr w:rsidR="00940557" w:rsidRPr="00940557" w:rsidTr="00940557">
                              <w:trPr>
                                <w:trHeight w:val="260"/>
                              </w:trPr>
                              <w:tc>
                                <w:tcPr>
                                  <w:tcW w:w="1280" w:type="dxa"/>
                                  <w:noWrap/>
                                  <w:hideMark/>
                                </w:tcPr>
                                <w:p w:rsidR="00940557" w:rsidRPr="00940557" w:rsidRDefault="00940557" w:rsidP="00940557">
                                  <w:pPr>
                                    <w:ind w:left="202" w:hangingChars="100" w:hanging="202"/>
                                    <w:rPr>
                                      <w:rFonts w:asciiTheme="minorEastAsia" w:hAnsiTheme="minorEastAsia"/>
                                    </w:rPr>
                                  </w:pPr>
                                  <w:r w:rsidRPr="00940557">
                                    <w:rPr>
                                      <w:rFonts w:asciiTheme="minorEastAsia" w:hAnsiTheme="minorEastAsia" w:hint="eastAsia"/>
                                    </w:rPr>
                                    <w:t xml:space="preserve">　</w:t>
                                  </w:r>
                                </w:p>
                              </w:tc>
                              <w:tc>
                                <w:tcPr>
                                  <w:tcW w:w="960" w:type="dxa"/>
                                  <w:noWrap/>
                                  <w:hideMark/>
                                </w:tcPr>
                                <w:p w:rsidR="00940557" w:rsidRPr="00940557" w:rsidRDefault="00940557" w:rsidP="00C32502">
                                  <w:pPr>
                                    <w:ind w:left="202" w:hangingChars="100" w:hanging="202"/>
                                    <w:jc w:val="center"/>
                                    <w:rPr>
                                      <w:rFonts w:asciiTheme="minorEastAsia" w:hAnsiTheme="minorEastAsia"/>
                                    </w:rPr>
                                  </w:pPr>
                                  <w:r w:rsidRPr="00940557">
                                    <w:rPr>
                                      <w:rFonts w:asciiTheme="minorEastAsia" w:hAnsiTheme="minorEastAsia" w:hint="eastAsia"/>
                                    </w:rPr>
                                    <w:t>初期</w:t>
                                  </w:r>
                                </w:p>
                              </w:tc>
                              <w:tc>
                                <w:tcPr>
                                  <w:tcW w:w="960" w:type="dxa"/>
                                  <w:noWrap/>
                                  <w:hideMark/>
                                </w:tcPr>
                                <w:p w:rsidR="00940557" w:rsidRPr="00940557" w:rsidRDefault="00940557" w:rsidP="00C32502">
                                  <w:pPr>
                                    <w:ind w:left="202" w:hangingChars="100" w:hanging="202"/>
                                    <w:jc w:val="center"/>
                                    <w:rPr>
                                      <w:rFonts w:asciiTheme="minorEastAsia" w:hAnsiTheme="minorEastAsia"/>
                                    </w:rPr>
                                  </w:pPr>
                                  <w:r w:rsidRPr="00940557">
                                    <w:rPr>
                                      <w:rFonts w:asciiTheme="minorEastAsia" w:hAnsiTheme="minorEastAsia" w:hint="eastAsia"/>
                                    </w:rPr>
                                    <w:t>後期</w:t>
                                  </w:r>
                                </w:p>
                              </w:tc>
                            </w:tr>
                            <w:tr w:rsidR="00940557" w:rsidRPr="00940557" w:rsidTr="00940557">
                              <w:trPr>
                                <w:trHeight w:val="260"/>
                              </w:trPr>
                              <w:tc>
                                <w:tcPr>
                                  <w:tcW w:w="1280" w:type="dxa"/>
                                  <w:noWrap/>
                                  <w:hideMark/>
                                </w:tcPr>
                                <w:p w:rsidR="00940557" w:rsidRPr="00940557" w:rsidRDefault="00940557" w:rsidP="00940557">
                                  <w:pPr>
                                    <w:ind w:left="202" w:hangingChars="100" w:hanging="202"/>
                                    <w:rPr>
                                      <w:rFonts w:asciiTheme="minorEastAsia" w:hAnsiTheme="minorEastAsia"/>
                                    </w:rPr>
                                  </w:pPr>
                                  <w:r w:rsidRPr="00940557">
                                    <w:rPr>
                                      <w:rFonts w:asciiTheme="minorEastAsia" w:hAnsiTheme="minorEastAsia" w:hint="eastAsia"/>
                                    </w:rPr>
                                    <w:t>そう思う</w:t>
                                  </w:r>
                                </w:p>
                              </w:tc>
                              <w:tc>
                                <w:tcPr>
                                  <w:tcW w:w="960" w:type="dxa"/>
                                  <w:noWrap/>
                                  <w:hideMark/>
                                </w:tcPr>
                                <w:p w:rsidR="00940557" w:rsidRPr="00940557" w:rsidRDefault="00940557" w:rsidP="00C32502">
                                  <w:pPr>
                                    <w:ind w:left="202" w:hangingChars="100" w:hanging="202"/>
                                    <w:jc w:val="right"/>
                                    <w:rPr>
                                      <w:rFonts w:asciiTheme="minorEastAsia" w:hAnsiTheme="minorEastAsia"/>
                                    </w:rPr>
                                  </w:pPr>
                                  <w:r w:rsidRPr="00940557">
                                    <w:rPr>
                                      <w:rFonts w:asciiTheme="minorEastAsia" w:hAnsiTheme="minorEastAsia" w:hint="eastAsia"/>
                                    </w:rPr>
                                    <w:t>74.9</w:t>
                                  </w:r>
                                  <w:r w:rsidR="00C32502">
                                    <w:rPr>
                                      <w:rFonts w:asciiTheme="minorEastAsia" w:hAnsiTheme="minorEastAsia" w:hint="eastAsia"/>
                                    </w:rPr>
                                    <w:t>％</w:t>
                                  </w:r>
                                </w:p>
                              </w:tc>
                              <w:tc>
                                <w:tcPr>
                                  <w:tcW w:w="960" w:type="dxa"/>
                                  <w:noWrap/>
                                  <w:hideMark/>
                                </w:tcPr>
                                <w:p w:rsidR="00940557" w:rsidRPr="00940557" w:rsidRDefault="00940557" w:rsidP="00C32502">
                                  <w:pPr>
                                    <w:ind w:left="202" w:hangingChars="100" w:hanging="202"/>
                                    <w:jc w:val="right"/>
                                    <w:rPr>
                                      <w:rFonts w:asciiTheme="minorEastAsia" w:hAnsiTheme="minorEastAsia"/>
                                    </w:rPr>
                                  </w:pPr>
                                  <w:r w:rsidRPr="00940557">
                                    <w:rPr>
                                      <w:rFonts w:asciiTheme="minorEastAsia" w:hAnsiTheme="minorEastAsia" w:hint="eastAsia"/>
                                    </w:rPr>
                                    <w:t>84.3</w:t>
                                  </w:r>
                                  <w:r w:rsidR="00C32502">
                                    <w:rPr>
                                      <w:rFonts w:asciiTheme="minorEastAsia" w:hAnsiTheme="minorEastAsia" w:hint="eastAsia"/>
                                    </w:rPr>
                                    <w:t>％</w:t>
                                  </w:r>
                                </w:p>
                              </w:tc>
                            </w:tr>
                            <w:tr w:rsidR="00940557" w:rsidRPr="00940557" w:rsidTr="00940557">
                              <w:trPr>
                                <w:trHeight w:val="260"/>
                              </w:trPr>
                              <w:tc>
                                <w:tcPr>
                                  <w:tcW w:w="1280" w:type="dxa"/>
                                  <w:noWrap/>
                                  <w:hideMark/>
                                </w:tcPr>
                                <w:p w:rsidR="00940557" w:rsidRPr="00940557" w:rsidRDefault="00940557" w:rsidP="00940557">
                                  <w:pPr>
                                    <w:ind w:left="202" w:hangingChars="100" w:hanging="202"/>
                                    <w:rPr>
                                      <w:rFonts w:asciiTheme="minorEastAsia" w:hAnsiTheme="minorEastAsia"/>
                                    </w:rPr>
                                  </w:pPr>
                                  <w:r w:rsidRPr="00940557">
                                    <w:rPr>
                                      <w:rFonts w:asciiTheme="minorEastAsia" w:hAnsiTheme="minorEastAsia" w:hint="eastAsia"/>
                                    </w:rPr>
                                    <w:t>思わない</w:t>
                                  </w:r>
                                </w:p>
                              </w:tc>
                              <w:tc>
                                <w:tcPr>
                                  <w:tcW w:w="960" w:type="dxa"/>
                                  <w:noWrap/>
                                  <w:hideMark/>
                                </w:tcPr>
                                <w:p w:rsidR="00940557" w:rsidRPr="00940557" w:rsidRDefault="00940557" w:rsidP="00C32502">
                                  <w:pPr>
                                    <w:ind w:left="202" w:hangingChars="100" w:hanging="202"/>
                                    <w:jc w:val="right"/>
                                    <w:rPr>
                                      <w:rFonts w:asciiTheme="minorEastAsia" w:hAnsiTheme="minorEastAsia"/>
                                    </w:rPr>
                                  </w:pPr>
                                  <w:r w:rsidRPr="00940557">
                                    <w:rPr>
                                      <w:rFonts w:asciiTheme="minorEastAsia" w:hAnsiTheme="minorEastAsia" w:hint="eastAsia"/>
                                    </w:rPr>
                                    <w:t>25.1</w:t>
                                  </w:r>
                                  <w:r w:rsidR="00C32502">
                                    <w:rPr>
                                      <w:rFonts w:asciiTheme="minorEastAsia" w:hAnsiTheme="minorEastAsia" w:hint="eastAsia"/>
                                    </w:rPr>
                                    <w:t>％</w:t>
                                  </w:r>
                                </w:p>
                              </w:tc>
                              <w:tc>
                                <w:tcPr>
                                  <w:tcW w:w="960" w:type="dxa"/>
                                  <w:noWrap/>
                                  <w:hideMark/>
                                </w:tcPr>
                                <w:p w:rsidR="00940557" w:rsidRPr="00940557" w:rsidRDefault="00940557" w:rsidP="00C32502">
                                  <w:pPr>
                                    <w:ind w:left="202" w:hangingChars="100" w:hanging="202"/>
                                    <w:jc w:val="right"/>
                                    <w:rPr>
                                      <w:rFonts w:asciiTheme="minorEastAsia" w:hAnsiTheme="minorEastAsia"/>
                                    </w:rPr>
                                  </w:pPr>
                                  <w:r w:rsidRPr="00940557">
                                    <w:rPr>
                                      <w:rFonts w:asciiTheme="minorEastAsia" w:hAnsiTheme="minorEastAsia" w:hint="eastAsia"/>
                                    </w:rPr>
                                    <w:t>15.7</w:t>
                                  </w:r>
                                  <w:r w:rsidR="00C32502">
                                    <w:rPr>
                                      <w:rFonts w:asciiTheme="minorEastAsia" w:hAnsiTheme="minorEastAsia" w:hint="eastAsia"/>
                                    </w:rPr>
                                    <w:t>％</w:t>
                                  </w:r>
                                </w:p>
                              </w:tc>
                            </w:tr>
                          </w:tbl>
                          <w:p w:rsidR="00940557" w:rsidRPr="00940557" w:rsidRDefault="00940557" w:rsidP="00940557">
                            <w:pPr>
                              <w:ind w:left="202" w:hangingChars="100" w:hanging="202"/>
                              <w:rPr>
                                <w:rFonts w:asciiTheme="minorEastAsia" w:hAnsiTheme="min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527E2F" id="テキスト ボックス 3" o:spid="_x0000_s1032" type="#_x0000_t202" style="position:absolute;left:0;text-align:left;margin-left:220.95pt;margin-top:2.75pt;width:213.25pt;height:132pt;z-index:251735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" fillcolor="white [3201]" strokeweight=".5pt">
                <v:textbox>
                  <w:txbxContent>
                    <w:p w:rsidR="00940557" w:rsidRPr="00940557" w:rsidRDefault="00940557" w:rsidP="00940557">
                      <w:pPr>
                        <w:ind w:left="202" w:hangingChars="100" w:hanging="202"/>
                        <w:rPr>
                          <w:rFonts w:asciiTheme="minorEastAsia" w:hAnsiTheme="minorEastAsia"/>
                        </w:rPr>
                      </w:pPr>
                      <w:r w:rsidRPr="00940557">
                        <w:rPr>
                          <w:rFonts w:asciiTheme="majorEastAsia" w:eastAsiaTheme="majorEastAsia" w:hAnsiTheme="majorEastAsia" w:hint="eastAsia"/>
                        </w:rPr>
                        <w:t>Ｑ２</w:t>
                      </w:r>
                      <w:r w:rsidRPr="00940557">
                        <w:rPr>
                          <w:rFonts w:asciiTheme="minorEastAsia" w:hAnsiTheme="minorEastAsia" w:hint="eastAsia"/>
                        </w:rPr>
                        <w:t xml:space="preserve">　環境問題，国際問題，地域問題を乗り越えるため</w:t>
                      </w:r>
                      <w:r w:rsidR="00FE5ADF">
                        <w:rPr>
                          <w:rFonts w:asciiTheme="minorEastAsia" w:hAnsiTheme="minorEastAsia" w:hint="eastAsia"/>
                        </w:rPr>
                        <w:t>に</w:t>
                      </w:r>
                      <w:r w:rsidRPr="00940557">
                        <w:rPr>
                          <w:rFonts w:asciiTheme="minorEastAsia" w:hAnsiTheme="minorEastAsia" w:hint="eastAsia"/>
                        </w:rPr>
                        <w:t>，ボランティア活動などに積極的に参加してみたい。</w:t>
                      </w:r>
                      <w:r>
                        <w:rPr>
                          <w:rFonts w:asciiTheme="minorEastAsia" w:hAnsiTheme="minorEastAsia" w:hint="eastAsia"/>
                        </w:rPr>
                        <w:t xml:space="preserve">　</w:t>
                      </w:r>
                    </w:p>
                    <w:tbl>
                      <w:tblPr>
                        <w:tblStyle w:val="aa"/>
                        <w:tblW w:w="0" w:type="auto"/>
                        <w:tblInd w:w="388" w:type="dxa"/>
                        <w:tblLook w:val="04A0" w:firstRow="1" w:lastRow="0" w:firstColumn="1" w:lastColumn="0" w:noHBand="0" w:noVBand="1"/>
                      </w:tblPr>
                      <w:tblGrid>
                        <w:gridCol w:w="1280"/>
                        <w:gridCol w:w="960"/>
                        <w:gridCol w:w="960"/>
                      </w:tblGrid>
                      <w:tr w:rsidR="00940557" w:rsidRPr="00940557" w:rsidTr="00940557">
                        <w:trPr>
                          <w:trHeight w:val="260"/>
                        </w:trPr>
                        <w:tc>
                          <w:tcPr>
                            <w:tcW w:w="1280" w:type="dxa"/>
                            <w:noWrap/>
                            <w:hideMark/>
                          </w:tcPr>
                          <w:p w:rsidR="00940557" w:rsidRPr="00940557" w:rsidRDefault="00940557" w:rsidP="00940557">
                            <w:pPr>
                              <w:ind w:left="202" w:hangingChars="100" w:hanging="202"/>
                              <w:rPr>
                                <w:rFonts w:asciiTheme="minorEastAsia" w:hAnsiTheme="minorEastAsia"/>
                              </w:rPr>
                            </w:pPr>
                            <w:r w:rsidRPr="00940557">
                              <w:rPr>
                                <w:rFonts w:asciiTheme="minorEastAsia" w:hAnsiTheme="minorEastAsia" w:hint="eastAsia"/>
                              </w:rPr>
                              <w:t xml:space="preserve">　</w:t>
                            </w:r>
                          </w:p>
                        </w:tc>
                        <w:tc>
                          <w:tcPr>
                            <w:tcW w:w="960" w:type="dxa"/>
                            <w:noWrap/>
                            <w:hideMark/>
                          </w:tcPr>
                          <w:p w:rsidR="00940557" w:rsidRPr="00940557" w:rsidRDefault="00940557" w:rsidP="00C32502">
                            <w:pPr>
                              <w:ind w:left="202" w:hangingChars="100" w:hanging="202"/>
                              <w:jc w:val="center"/>
                              <w:rPr>
                                <w:rFonts w:asciiTheme="minorEastAsia" w:hAnsiTheme="minorEastAsia"/>
                              </w:rPr>
                            </w:pPr>
                            <w:r w:rsidRPr="00940557">
                              <w:rPr>
                                <w:rFonts w:asciiTheme="minorEastAsia" w:hAnsiTheme="minorEastAsia" w:hint="eastAsia"/>
                              </w:rPr>
                              <w:t>初期</w:t>
                            </w:r>
                          </w:p>
                        </w:tc>
                        <w:tc>
                          <w:tcPr>
                            <w:tcW w:w="960" w:type="dxa"/>
                            <w:noWrap/>
                            <w:hideMark/>
                          </w:tcPr>
                          <w:p w:rsidR="00940557" w:rsidRPr="00940557" w:rsidRDefault="00940557" w:rsidP="00C32502">
                            <w:pPr>
                              <w:ind w:left="202" w:hangingChars="100" w:hanging="202"/>
                              <w:jc w:val="center"/>
                              <w:rPr>
                                <w:rFonts w:asciiTheme="minorEastAsia" w:hAnsiTheme="minorEastAsia"/>
                              </w:rPr>
                            </w:pPr>
                            <w:r w:rsidRPr="00940557">
                              <w:rPr>
                                <w:rFonts w:asciiTheme="minorEastAsia" w:hAnsiTheme="minorEastAsia" w:hint="eastAsia"/>
                              </w:rPr>
                              <w:t>後期</w:t>
                            </w:r>
                          </w:p>
                        </w:tc>
                      </w:tr>
                      <w:tr w:rsidR="00940557" w:rsidRPr="00940557" w:rsidTr="00940557">
                        <w:trPr>
                          <w:trHeight w:val="260"/>
                        </w:trPr>
                        <w:tc>
                          <w:tcPr>
                            <w:tcW w:w="1280" w:type="dxa"/>
                            <w:noWrap/>
                            <w:hideMark/>
                          </w:tcPr>
                          <w:p w:rsidR="00940557" w:rsidRPr="00940557" w:rsidRDefault="00940557" w:rsidP="00940557">
                            <w:pPr>
                              <w:ind w:left="202" w:hangingChars="100" w:hanging="202"/>
                              <w:rPr>
                                <w:rFonts w:asciiTheme="minorEastAsia" w:hAnsiTheme="minorEastAsia"/>
                              </w:rPr>
                            </w:pPr>
                            <w:r w:rsidRPr="00940557">
                              <w:rPr>
                                <w:rFonts w:asciiTheme="minorEastAsia" w:hAnsiTheme="minorEastAsia" w:hint="eastAsia"/>
                              </w:rPr>
                              <w:t>そう思う</w:t>
                            </w:r>
                          </w:p>
                        </w:tc>
                        <w:tc>
                          <w:tcPr>
                            <w:tcW w:w="960" w:type="dxa"/>
                            <w:noWrap/>
                            <w:hideMark/>
                          </w:tcPr>
                          <w:p w:rsidR="00940557" w:rsidRPr="00940557" w:rsidRDefault="00940557" w:rsidP="00C32502">
                            <w:pPr>
                              <w:ind w:left="202" w:hangingChars="100" w:hanging="202"/>
                              <w:jc w:val="right"/>
                              <w:rPr>
                                <w:rFonts w:asciiTheme="minorEastAsia" w:hAnsiTheme="minorEastAsia"/>
                              </w:rPr>
                            </w:pPr>
                            <w:r w:rsidRPr="00940557">
                              <w:rPr>
                                <w:rFonts w:asciiTheme="minorEastAsia" w:hAnsiTheme="minorEastAsia" w:hint="eastAsia"/>
                              </w:rPr>
                              <w:t>74.9</w:t>
                            </w:r>
                            <w:r w:rsidR="00C32502">
                              <w:rPr>
                                <w:rFonts w:asciiTheme="minorEastAsia" w:hAnsiTheme="minorEastAsia" w:hint="eastAsia"/>
                              </w:rPr>
                              <w:t>％</w:t>
                            </w:r>
                          </w:p>
                        </w:tc>
                        <w:tc>
                          <w:tcPr>
                            <w:tcW w:w="960" w:type="dxa"/>
                            <w:noWrap/>
                            <w:hideMark/>
                          </w:tcPr>
                          <w:p w:rsidR="00940557" w:rsidRPr="00940557" w:rsidRDefault="00940557" w:rsidP="00C32502">
                            <w:pPr>
                              <w:ind w:left="202" w:hangingChars="100" w:hanging="202"/>
                              <w:jc w:val="right"/>
                              <w:rPr>
                                <w:rFonts w:asciiTheme="minorEastAsia" w:hAnsiTheme="minorEastAsia"/>
                              </w:rPr>
                            </w:pPr>
                            <w:r w:rsidRPr="00940557">
                              <w:rPr>
                                <w:rFonts w:asciiTheme="minorEastAsia" w:hAnsiTheme="minorEastAsia" w:hint="eastAsia"/>
                              </w:rPr>
                              <w:t>84.3</w:t>
                            </w:r>
                            <w:r w:rsidR="00C32502">
                              <w:rPr>
                                <w:rFonts w:asciiTheme="minorEastAsia" w:hAnsiTheme="minorEastAsia" w:hint="eastAsia"/>
                              </w:rPr>
                              <w:t>％</w:t>
                            </w:r>
                          </w:p>
                        </w:tc>
                      </w:tr>
                      <w:tr w:rsidR="00940557" w:rsidRPr="00940557" w:rsidTr="00940557">
                        <w:trPr>
                          <w:trHeight w:val="260"/>
                        </w:trPr>
                        <w:tc>
                          <w:tcPr>
                            <w:tcW w:w="1280" w:type="dxa"/>
                            <w:noWrap/>
                            <w:hideMark/>
                          </w:tcPr>
                          <w:p w:rsidR="00940557" w:rsidRPr="00940557" w:rsidRDefault="00940557" w:rsidP="00940557">
                            <w:pPr>
                              <w:ind w:left="202" w:hangingChars="100" w:hanging="202"/>
                              <w:rPr>
                                <w:rFonts w:asciiTheme="minorEastAsia" w:hAnsiTheme="minorEastAsia"/>
                              </w:rPr>
                            </w:pPr>
                            <w:r w:rsidRPr="00940557">
                              <w:rPr>
                                <w:rFonts w:asciiTheme="minorEastAsia" w:hAnsiTheme="minorEastAsia" w:hint="eastAsia"/>
                              </w:rPr>
                              <w:t>思わない</w:t>
                            </w:r>
                          </w:p>
                        </w:tc>
                        <w:tc>
                          <w:tcPr>
                            <w:tcW w:w="960" w:type="dxa"/>
                            <w:noWrap/>
                            <w:hideMark/>
                          </w:tcPr>
                          <w:p w:rsidR="00940557" w:rsidRPr="00940557" w:rsidRDefault="00940557" w:rsidP="00C32502">
                            <w:pPr>
                              <w:ind w:left="202" w:hangingChars="100" w:hanging="202"/>
                              <w:jc w:val="right"/>
                              <w:rPr>
                                <w:rFonts w:asciiTheme="minorEastAsia" w:hAnsiTheme="minorEastAsia"/>
                              </w:rPr>
                            </w:pPr>
                            <w:r w:rsidRPr="00940557">
                              <w:rPr>
                                <w:rFonts w:asciiTheme="minorEastAsia" w:hAnsiTheme="minorEastAsia" w:hint="eastAsia"/>
                              </w:rPr>
                              <w:t>25.1</w:t>
                            </w:r>
                            <w:r w:rsidR="00C32502">
                              <w:rPr>
                                <w:rFonts w:asciiTheme="minorEastAsia" w:hAnsiTheme="minorEastAsia" w:hint="eastAsia"/>
                              </w:rPr>
                              <w:t>％</w:t>
                            </w:r>
                          </w:p>
                        </w:tc>
                        <w:tc>
                          <w:tcPr>
                            <w:tcW w:w="960" w:type="dxa"/>
                            <w:noWrap/>
                            <w:hideMark/>
                          </w:tcPr>
                          <w:p w:rsidR="00940557" w:rsidRPr="00940557" w:rsidRDefault="00940557" w:rsidP="00C32502">
                            <w:pPr>
                              <w:ind w:left="202" w:hangingChars="100" w:hanging="202"/>
                              <w:jc w:val="right"/>
                              <w:rPr>
                                <w:rFonts w:asciiTheme="minorEastAsia" w:hAnsiTheme="minorEastAsia"/>
                              </w:rPr>
                            </w:pPr>
                            <w:r w:rsidRPr="00940557">
                              <w:rPr>
                                <w:rFonts w:asciiTheme="minorEastAsia" w:hAnsiTheme="minorEastAsia" w:hint="eastAsia"/>
                              </w:rPr>
                              <w:t>15.7</w:t>
                            </w:r>
                            <w:r w:rsidR="00C32502">
                              <w:rPr>
                                <w:rFonts w:asciiTheme="minorEastAsia" w:hAnsiTheme="minorEastAsia" w:hint="eastAsia"/>
                              </w:rPr>
                              <w:t>％</w:t>
                            </w:r>
                          </w:p>
                        </w:tc>
                      </w:tr>
                    </w:tbl>
                    <w:p w:rsidR="00940557" w:rsidRPr="00940557" w:rsidRDefault="00940557" w:rsidP="00940557">
                      <w:pPr>
                        <w:ind w:left="202" w:hangingChars="100" w:hanging="202"/>
                        <w:rPr>
                          <w:rFonts w:asciiTheme="minorEastAsia" w:hAnsiTheme="minorEastAsia"/>
                        </w:rPr>
                      </w:pPr>
                    </w:p>
                  </w:txbxContent>
                </v:textbox>
              </v:shape>
            </w:pict>
          </mc:Fallback>
        </mc:AlternateContent>
      </w:r>
      <w:r w:rsidR="00483E75">
        <w:rPr>
          <w:rFonts w:asciiTheme="minorEastAsia" w:hAnsiTheme="minorEastAsia" w:hint="eastAsia"/>
          <w:noProof/>
          <w:szCs w:val="21"/>
        </w:rPr>
        <mc:AlternateContent>
          <mc:Choice Requires="wps">
            <w:drawing>
              <wp:anchor distT="0" distB="0" distL="114300" distR="114300" simplePos="0" relativeHeight="251734016" behindDoc="0" locked="0" layoutInCell="1" allowOverlap="1" wp14:anchorId="1D1DEE3B" wp14:editId="2049125F">
                <wp:simplePos x="0" y="0"/>
                <wp:positionH relativeFrom="column">
                  <wp:posOffset>43815</wp:posOffset>
                </wp:positionH>
                <wp:positionV relativeFrom="paragraph">
                  <wp:posOffset>34925</wp:posOffset>
                </wp:positionV>
                <wp:extent cx="2622550" cy="1676400"/>
                <wp:effectExtent l="0" t="0" r="25400" b="19050"/>
                <wp:wrapNone/>
                <wp:docPr id="2" name="テキスト ボックス 2"/>
                <wp:cNvGraphicFramePr/>
                <a:graphic xmlns:a="http://schemas.openxmlformats.org/drawingml/2006/main">
                  <a:graphicData uri="http://schemas.microsoft.com/office/word/2010/wordprocessingShape">
                    <wps:wsp>
                      <wps:cNvSpPr txBox="1"/>
                      <wps:spPr>
                        <a:xfrm>
                          <a:off x="0" y="0"/>
                          <a:ext cx="2622550" cy="1676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83E75" w:rsidRPr="00940557" w:rsidRDefault="00940557" w:rsidP="00940557">
                            <w:pPr>
                              <w:ind w:left="202" w:hangingChars="100" w:hanging="202"/>
                              <w:rPr>
                                <w:rFonts w:asciiTheme="minorEastAsia" w:hAnsiTheme="minorEastAsia"/>
                              </w:rPr>
                            </w:pPr>
                            <w:r w:rsidRPr="00940557">
                              <w:rPr>
                                <w:rFonts w:asciiTheme="majorEastAsia" w:eastAsiaTheme="majorEastAsia" w:hAnsiTheme="majorEastAsia" w:hint="eastAsia"/>
                              </w:rPr>
                              <w:t>Ｑ１</w:t>
                            </w:r>
                            <w:r w:rsidR="00483E75" w:rsidRPr="00940557">
                              <w:rPr>
                                <w:rFonts w:asciiTheme="minorEastAsia" w:hAnsiTheme="minorEastAsia" w:hint="eastAsia"/>
                              </w:rPr>
                              <w:t xml:space="preserve">　環境問題，国際問題，地域問題を乗り越えていくためには，さまざまな価値観をもつ人たちに自分の気持ちや考えを伝えるとともに，他者の気持ちや考えを尊重する「交流」が大切である。</w:t>
                            </w:r>
                          </w:p>
                          <w:tbl>
                            <w:tblPr>
                              <w:tblStyle w:val="aa"/>
                              <w:tblW w:w="0" w:type="auto"/>
                              <w:tblInd w:w="321" w:type="dxa"/>
                              <w:tblLook w:val="04A0" w:firstRow="1" w:lastRow="0" w:firstColumn="1" w:lastColumn="0" w:noHBand="0" w:noVBand="1"/>
                            </w:tblPr>
                            <w:tblGrid>
                              <w:gridCol w:w="1280"/>
                              <w:gridCol w:w="960"/>
                              <w:gridCol w:w="960"/>
                            </w:tblGrid>
                            <w:tr w:rsidR="00940557" w:rsidRPr="00483E75" w:rsidTr="00940557">
                              <w:trPr>
                                <w:trHeight w:val="260"/>
                              </w:trPr>
                              <w:tc>
                                <w:tcPr>
                                  <w:tcW w:w="1280" w:type="dxa"/>
                                  <w:noWrap/>
                                  <w:hideMark/>
                                </w:tcPr>
                                <w:p w:rsidR="00940557" w:rsidRPr="00483E75" w:rsidRDefault="00940557" w:rsidP="00A459CB">
                                  <w:pPr>
                                    <w:rPr>
                                      <w:rFonts w:asciiTheme="minorEastAsia" w:hAnsiTheme="minorEastAsia"/>
                                      <w:szCs w:val="21"/>
                                    </w:rPr>
                                  </w:pPr>
                                  <w:r w:rsidRPr="00483E75">
                                    <w:rPr>
                                      <w:rFonts w:asciiTheme="minorEastAsia" w:hAnsiTheme="minorEastAsia" w:hint="eastAsia"/>
                                      <w:szCs w:val="21"/>
                                    </w:rPr>
                                    <w:t xml:space="preserve">　</w:t>
                                  </w:r>
                                </w:p>
                              </w:tc>
                              <w:tc>
                                <w:tcPr>
                                  <w:tcW w:w="960" w:type="dxa"/>
                                  <w:noWrap/>
                                  <w:hideMark/>
                                </w:tcPr>
                                <w:p w:rsidR="00940557" w:rsidRPr="00483E75" w:rsidRDefault="00940557" w:rsidP="00C32502">
                                  <w:pPr>
                                    <w:jc w:val="center"/>
                                    <w:rPr>
                                      <w:rFonts w:asciiTheme="minorEastAsia" w:hAnsiTheme="minorEastAsia"/>
                                      <w:szCs w:val="21"/>
                                    </w:rPr>
                                  </w:pPr>
                                  <w:r w:rsidRPr="00483E75">
                                    <w:rPr>
                                      <w:rFonts w:asciiTheme="minorEastAsia" w:hAnsiTheme="minorEastAsia" w:hint="eastAsia"/>
                                      <w:szCs w:val="21"/>
                                    </w:rPr>
                                    <w:t>初期</w:t>
                                  </w:r>
                                </w:p>
                              </w:tc>
                              <w:tc>
                                <w:tcPr>
                                  <w:tcW w:w="960" w:type="dxa"/>
                                  <w:noWrap/>
                                  <w:hideMark/>
                                </w:tcPr>
                                <w:p w:rsidR="00940557" w:rsidRPr="00483E75" w:rsidRDefault="00940557" w:rsidP="00C32502">
                                  <w:pPr>
                                    <w:jc w:val="center"/>
                                    <w:rPr>
                                      <w:rFonts w:asciiTheme="minorEastAsia" w:hAnsiTheme="minorEastAsia"/>
                                      <w:szCs w:val="21"/>
                                    </w:rPr>
                                  </w:pPr>
                                  <w:r w:rsidRPr="00483E75">
                                    <w:rPr>
                                      <w:rFonts w:asciiTheme="minorEastAsia" w:hAnsiTheme="minorEastAsia" w:hint="eastAsia"/>
                                      <w:szCs w:val="21"/>
                                    </w:rPr>
                                    <w:t>後期</w:t>
                                  </w:r>
                                </w:p>
                              </w:tc>
                            </w:tr>
                            <w:tr w:rsidR="00940557" w:rsidRPr="00483E75" w:rsidTr="00940557">
                              <w:trPr>
                                <w:trHeight w:val="260"/>
                              </w:trPr>
                              <w:tc>
                                <w:tcPr>
                                  <w:tcW w:w="1280" w:type="dxa"/>
                                  <w:noWrap/>
                                  <w:hideMark/>
                                </w:tcPr>
                                <w:p w:rsidR="00940557" w:rsidRPr="00483E75" w:rsidRDefault="00940557" w:rsidP="00A459CB">
                                  <w:pPr>
                                    <w:rPr>
                                      <w:rFonts w:asciiTheme="minorEastAsia" w:hAnsiTheme="minorEastAsia"/>
                                      <w:szCs w:val="21"/>
                                    </w:rPr>
                                  </w:pPr>
                                  <w:r w:rsidRPr="00483E75">
                                    <w:rPr>
                                      <w:rFonts w:asciiTheme="minorEastAsia" w:hAnsiTheme="minorEastAsia" w:hint="eastAsia"/>
                                      <w:szCs w:val="21"/>
                                    </w:rPr>
                                    <w:t>そう思う</w:t>
                                  </w:r>
                                </w:p>
                              </w:tc>
                              <w:tc>
                                <w:tcPr>
                                  <w:tcW w:w="960" w:type="dxa"/>
                                  <w:noWrap/>
                                  <w:hideMark/>
                                </w:tcPr>
                                <w:p w:rsidR="00940557" w:rsidRPr="00483E75" w:rsidRDefault="00940557" w:rsidP="00C32502">
                                  <w:pPr>
                                    <w:jc w:val="right"/>
                                    <w:rPr>
                                      <w:rFonts w:asciiTheme="minorEastAsia" w:hAnsiTheme="minorEastAsia"/>
                                      <w:szCs w:val="21"/>
                                    </w:rPr>
                                  </w:pPr>
                                  <w:r w:rsidRPr="00483E75">
                                    <w:rPr>
                                      <w:rFonts w:asciiTheme="minorEastAsia" w:hAnsiTheme="minorEastAsia" w:hint="eastAsia"/>
                                      <w:szCs w:val="21"/>
                                    </w:rPr>
                                    <w:t>92.5</w:t>
                                  </w:r>
                                  <w:r w:rsidR="00C32502">
                                    <w:rPr>
                                      <w:rFonts w:asciiTheme="minorEastAsia" w:hAnsiTheme="minorEastAsia" w:hint="eastAsia"/>
                                      <w:szCs w:val="21"/>
                                    </w:rPr>
                                    <w:t>％</w:t>
                                  </w:r>
                                </w:p>
                              </w:tc>
                              <w:tc>
                                <w:tcPr>
                                  <w:tcW w:w="960" w:type="dxa"/>
                                  <w:noWrap/>
                                  <w:hideMark/>
                                </w:tcPr>
                                <w:p w:rsidR="00940557" w:rsidRPr="00483E75" w:rsidRDefault="00940557" w:rsidP="00C32502">
                                  <w:pPr>
                                    <w:jc w:val="right"/>
                                    <w:rPr>
                                      <w:rFonts w:asciiTheme="minorEastAsia" w:hAnsiTheme="minorEastAsia"/>
                                      <w:szCs w:val="21"/>
                                    </w:rPr>
                                  </w:pPr>
                                  <w:r w:rsidRPr="00483E75">
                                    <w:rPr>
                                      <w:rFonts w:asciiTheme="minorEastAsia" w:hAnsiTheme="minorEastAsia" w:hint="eastAsia"/>
                                      <w:szCs w:val="21"/>
                                    </w:rPr>
                                    <w:t>97.2</w:t>
                                  </w:r>
                                  <w:r w:rsidR="00C32502">
                                    <w:rPr>
                                      <w:rFonts w:asciiTheme="minorEastAsia" w:hAnsiTheme="minorEastAsia" w:hint="eastAsia"/>
                                      <w:szCs w:val="21"/>
                                    </w:rPr>
                                    <w:t>％</w:t>
                                  </w:r>
                                </w:p>
                              </w:tc>
                            </w:tr>
                            <w:tr w:rsidR="00940557" w:rsidRPr="00483E75" w:rsidTr="00940557">
                              <w:trPr>
                                <w:trHeight w:val="260"/>
                              </w:trPr>
                              <w:tc>
                                <w:tcPr>
                                  <w:tcW w:w="1280" w:type="dxa"/>
                                  <w:noWrap/>
                                  <w:hideMark/>
                                </w:tcPr>
                                <w:p w:rsidR="00940557" w:rsidRPr="00483E75" w:rsidRDefault="00940557" w:rsidP="00A459CB">
                                  <w:pPr>
                                    <w:rPr>
                                      <w:rFonts w:asciiTheme="minorEastAsia" w:hAnsiTheme="minorEastAsia"/>
                                      <w:szCs w:val="21"/>
                                    </w:rPr>
                                  </w:pPr>
                                  <w:r w:rsidRPr="00483E75">
                                    <w:rPr>
                                      <w:rFonts w:asciiTheme="minorEastAsia" w:hAnsiTheme="minorEastAsia" w:hint="eastAsia"/>
                                      <w:szCs w:val="21"/>
                                    </w:rPr>
                                    <w:t>思わない</w:t>
                                  </w:r>
                                </w:p>
                              </w:tc>
                              <w:tc>
                                <w:tcPr>
                                  <w:tcW w:w="960" w:type="dxa"/>
                                  <w:noWrap/>
                                  <w:hideMark/>
                                </w:tcPr>
                                <w:p w:rsidR="00940557" w:rsidRPr="00483E75" w:rsidRDefault="00940557" w:rsidP="00C32502">
                                  <w:pPr>
                                    <w:jc w:val="right"/>
                                    <w:rPr>
                                      <w:rFonts w:asciiTheme="minorEastAsia" w:hAnsiTheme="minorEastAsia"/>
                                      <w:szCs w:val="21"/>
                                    </w:rPr>
                                  </w:pPr>
                                  <w:r w:rsidRPr="00483E75">
                                    <w:rPr>
                                      <w:rFonts w:asciiTheme="minorEastAsia" w:hAnsiTheme="minorEastAsia" w:hint="eastAsia"/>
                                      <w:szCs w:val="21"/>
                                    </w:rPr>
                                    <w:t>7.5</w:t>
                                  </w:r>
                                  <w:r w:rsidR="00C32502">
                                    <w:rPr>
                                      <w:rFonts w:asciiTheme="minorEastAsia" w:hAnsiTheme="minorEastAsia" w:hint="eastAsia"/>
                                      <w:szCs w:val="21"/>
                                    </w:rPr>
                                    <w:t>％</w:t>
                                  </w:r>
                                </w:p>
                              </w:tc>
                              <w:tc>
                                <w:tcPr>
                                  <w:tcW w:w="960" w:type="dxa"/>
                                  <w:noWrap/>
                                  <w:hideMark/>
                                </w:tcPr>
                                <w:p w:rsidR="00940557" w:rsidRPr="00483E75" w:rsidRDefault="00940557" w:rsidP="00C32502">
                                  <w:pPr>
                                    <w:jc w:val="right"/>
                                    <w:rPr>
                                      <w:rFonts w:asciiTheme="minorEastAsia" w:hAnsiTheme="minorEastAsia"/>
                                      <w:szCs w:val="21"/>
                                    </w:rPr>
                                  </w:pPr>
                                  <w:r w:rsidRPr="00483E75">
                                    <w:rPr>
                                      <w:rFonts w:asciiTheme="minorEastAsia" w:hAnsiTheme="minorEastAsia" w:hint="eastAsia"/>
                                      <w:szCs w:val="21"/>
                                    </w:rPr>
                                    <w:t>2.8</w:t>
                                  </w:r>
                                  <w:r w:rsidR="00C32502">
                                    <w:rPr>
                                      <w:rFonts w:asciiTheme="minorEastAsia" w:hAnsiTheme="minorEastAsia" w:hint="eastAsia"/>
                                      <w:szCs w:val="21"/>
                                    </w:rPr>
                                    <w:t>％</w:t>
                                  </w:r>
                                </w:p>
                              </w:tc>
                            </w:tr>
                          </w:tbl>
                          <w:p w:rsidR="00940557" w:rsidRPr="00940557" w:rsidRDefault="009405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DEE3B" id="テキスト ボックス 2" o:spid="_x0000_s1033" type="#_x0000_t202" style="position:absolute;left:0;text-align:left;margin-left:3.45pt;margin-top:2.75pt;width:206.5pt;height:13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" fillcolor="white [3201]" strokeweight=".5pt">
                <v:textbox>
                  <w:txbxContent>
                    <w:p w:rsidR="00483E75" w:rsidRPr="00940557" w:rsidRDefault="00940557" w:rsidP="00940557">
                      <w:pPr>
                        <w:ind w:left="202" w:hangingChars="100" w:hanging="202"/>
                        <w:rPr>
                          <w:rFonts w:asciiTheme="minorEastAsia" w:hAnsiTheme="minorEastAsia"/>
                        </w:rPr>
                      </w:pPr>
                      <w:r w:rsidRPr="00940557">
                        <w:rPr>
                          <w:rFonts w:asciiTheme="majorEastAsia" w:eastAsiaTheme="majorEastAsia" w:hAnsiTheme="majorEastAsia" w:hint="eastAsia"/>
                        </w:rPr>
                        <w:t>Ｑ１</w:t>
                      </w:r>
                      <w:r w:rsidR="00483E75" w:rsidRPr="00940557">
                        <w:rPr>
                          <w:rFonts w:asciiTheme="minorEastAsia" w:hAnsiTheme="minorEastAsia" w:hint="eastAsia"/>
                        </w:rPr>
                        <w:t xml:space="preserve">　環境問題，国際問題，地域問題を乗り越えていくためには，さまざまな価値観をもつ人たちに自分の気持ちや考えを伝えるとともに，他者の気持ちや考えを尊重する「交流」が大切である。</w:t>
                      </w:r>
                    </w:p>
                    <w:tbl>
                      <w:tblPr>
                        <w:tblStyle w:val="aa"/>
                        <w:tblW w:w="0" w:type="auto"/>
                        <w:tblInd w:w="321" w:type="dxa"/>
                        <w:tblLook w:val="04A0" w:firstRow="1" w:lastRow="0" w:firstColumn="1" w:lastColumn="0" w:noHBand="0" w:noVBand="1"/>
                      </w:tblPr>
                      <w:tblGrid>
                        <w:gridCol w:w="1280"/>
                        <w:gridCol w:w="960"/>
                        <w:gridCol w:w="960"/>
                      </w:tblGrid>
                      <w:tr w:rsidR="00940557" w:rsidRPr="00483E75" w:rsidTr="00940557">
                        <w:trPr>
                          <w:trHeight w:val="260"/>
                        </w:trPr>
                        <w:tc>
                          <w:tcPr>
                            <w:tcW w:w="1280" w:type="dxa"/>
                            <w:noWrap/>
                            <w:hideMark/>
                          </w:tcPr>
                          <w:p w:rsidR="00940557" w:rsidRPr="00483E75" w:rsidRDefault="00940557" w:rsidP="00A459CB">
                            <w:pPr>
                              <w:rPr>
                                <w:rFonts w:asciiTheme="minorEastAsia" w:hAnsiTheme="minorEastAsia"/>
                                <w:szCs w:val="21"/>
                              </w:rPr>
                            </w:pPr>
                            <w:r w:rsidRPr="00483E75">
                              <w:rPr>
                                <w:rFonts w:asciiTheme="minorEastAsia" w:hAnsiTheme="minorEastAsia" w:hint="eastAsia"/>
                                <w:szCs w:val="21"/>
                              </w:rPr>
                              <w:t xml:space="preserve">　</w:t>
                            </w:r>
                          </w:p>
                        </w:tc>
                        <w:tc>
                          <w:tcPr>
                            <w:tcW w:w="960" w:type="dxa"/>
                            <w:noWrap/>
                            <w:hideMark/>
                          </w:tcPr>
                          <w:p w:rsidR="00940557" w:rsidRPr="00483E75" w:rsidRDefault="00940557" w:rsidP="00C32502">
                            <w:pPr>
                              <w:jc w:val="center"/>
                              <w:rPr>
                                <w:rFonts w:asciiTheme="minorEastAsia" w:hAnsiTheme="minorEastAsia"/>
                                <w:szCs w:val="21"/>
                              </w:rPr>
                            </w:pPr>
                            <w:r w:rsidRPr="00483E75">
                              <w:rPr>
                                <w:rFonts w:asciiTheme="minorEastAsia" w:hAnsiTheme="minorEastAsia" w:hint="eastAsia"/>
                                <w:szCs w:val="21"/>
                              </w:rPr>
                              <w:t>初期</w:t>
                            </w:r>
                          </w:p>
                        </w:tc>
                        <w:tc>
                          <w:tcPr>
                            <w:tcW w:w="960" w:type="dxa"/>
                            <w:noWrap/>
                            <w:hideMark/>
                          </w:tcPr>
                          <w:p w:rsidR="00940557" w:rsidRPr="00483E75" w:rsidRDefault="00940557" w:rsidP="00C32502">
                            <w:pPr>
                              <w:jc w:val="center"/>
                              <w:rPr>
                                <w:rFonts w:asciiTheme="minorEastAsia" w:hAnsiTheme="minorEastAsia"/>
                                <w:szCs w:val="21"/>
                              </w:rPr>
                            </w:pPr>
                            <w:r w:rsidRPr="00483E75">
                              <w:rPr>
                                <w:rFonts w:asciiTheme="minorEastAsia" w:hAnsiTheme="minorEastAsia" w:hint="eastAsia"/>
                                <w:szCs w:val="21"/>
                              </w:rPr>
                              <w:t>後期</w:t>
                            </w:r>
                          </w:p>
                        </w:tc>
                      </w:tr>
                      <w:tr w:rsidR="00940557" w:rsidRPr="00483E75" w:rsidTr="00940557">
                        <w:trPr>
                          <w:trHeight w:val="260"/>
                        </w:trPr>
                        <w:tc>
                          <w:tcPr>
                            <w:tcW w:w="1280" w:type="dxa"/>
                            <w:noWrap/>
                            <w:hideMark/>
                          </w:tcPr>
                          <w:p w:rsidR="00940557" w:rsidRPr="00483E75" w:rsidRDefault="00940557" w:rsidP="00A459CB">
                            <w:pPr>
                              <w:rPr>
                                <w:rFonts w:asciiTheme="minorEastAsia" w:hAnsiTheme="minorEastAsia"/>
                                <w:szCs w:val="21"/>
                              </w:rPr>
                            </w:pPr>
                            <w:r w:rsidRPr="00483E75">
                              <w:rPr>
                                <w:rFonts w:asciiTheme="minorEastAsia" w:hAnsiTheme="minorEastAsia" w:hint="eastAsia"/>
                                <w:szCs w:val="21"/>
                              </w:rPr>
                              <w:t>そう思う</w:t>
                            </w:r>
                          </w:p>
                        </w:tc>
                        <w:tc>
                          <w:tcPr>
                            <w:tcW w:w="960" w:type="dxa"/>
                            <w:noWrap/>
                            <w:hideMark/>
                          </w:tcPr>
                          <w:p w:rsidR="00940557" w:rsidRPr="00483E75" w:rsidRDefault="00940557" w:rsidP="00C32502">
                            <w:pPr>
                              <w:jc w:val="right"/>
                              <w:rPr>
                                <w:rFonts w:asciiTheme="minorEastAsia" w:hAnsiTheme="minorEastAsia"/>
                                <w:szCs w:val="21"/>
                              </w:rPr>
                            </w:pPr>
                            <w:r w:rsidRPr="00483E75">
                              <w:rPr>
                                <w:rFonts w:asciiTheme="minorEastAsia" w:hAnsiTheme="minorEastAsia" w:hint="eastAsia"/>
                                <w:szCs w:val="21"/>
                              </w:rPr>
                              <w:t>92.5</w:t>
                            </w:r>
                            <w:r w:rsidR="00C32502">
                              <w:rPr>
                                <w:rFonts w:asciiTheme="minorEastAsia" w:hAnsiTheme="minorEastAsia" w:hint="eastAsia"/>
                                <w:szCs w:val="21"/>
                              </w:rPr>
                              <w:t>％</w:t>
                            </w:r>
                          </w:p>
                        </w:tc>
                        <w:tc>
                          <w:tcPr>
                            <w:tcW w:w="960" w:type="dxa"/>
                            <w:noWrap/>
                            <w:hideMark/>
                          </w:tcPr>
                          <w:p w:rsidR="00940557" w:rsidRPr="00483E75" w:rsidRDefault="00940557" w:rsidP="00C32502">
                            <w:pPr>
                              <w:jc w:val="right"/>
                              <w:rPr>
                                <w:rFonts w:asciiTheme="minorEastAsia" w:hAnsiTheme="minorEastAsia"/>
                                <w:szCs w:val="21"/>
                              </w:rPr>
                            </w:pPr>
                            <w:r w:rsidRPr="00483E75">
                              <w:rPr>
                                <w:rFonts w:asciiTheme="minorEastAsia" w:hAnsiTheme="minorEastAsia" w:hint="eastAsia"/>
                                <w:szCs w:val="21"/>
                              </w:rPr>
                              <w:t>97.2</w:t>
                            </w:r>
                            <w:r w:rsidR="00C32502">
                              <w:rPr>
                                <w:rFonts w:asciiTheme="minorEastAsia" w:hAnsiTheme="minorEastAsia" w:hint="eastAsia"/>
                                <w:szCs w:val="21"/>
                              </w:rPr>
                              <w:t>％</w:t>
                            </w:r>
                          </w:p>
                        </w:tc>
                      </w:tr>
                      <w:tr w:rsidR="00940557" w:rsidRPr="00483E75" w:rsidTr="00940557">
                        <w:trPr>
                          <w:trHeight w:val="260"/>
                        </w:trPr>
                        <w:tc>
                          <w:tcPr>
                            <w:tcW w:w="1280" w:type="dxa"/>
                            <w:noWrap/>
                            <w:hideMark/>
                          </w:tcPr>
                          <w:p w:rsidR="00940557" w:rsidRPr="00483E75" w:rsidRDefault="00940557" w:rsidP="00A459CB">
                            <w:pPr>
                              <w:rPr>
                                <w:rFonts w:asciiTheme="minorEastAsia" w:hAnsiTheme="minorEastAsia"/>
                                <w:szCs w:val="21"/>
                              </w:rPr>
                            </w:pPr>
                            <w:r w:rsidRPr="00483E75">
                              <w:rPr>
                                <w:rFonts w:asciiTheme="minorEastAsia" w:hAnsiTheme="minorEastAsia" w:hint="eastAsia"/>
                                <w:szCs w:val="21"/>
                              </w:rPr>
                              <w:t>思わない</w:t>
                            </w:r>
                          </w:p>
                        </w:tc>
                        <w:tc>
                          <w:tcPr>
                            <w:tcW w:w="960" w:type="dxa"/>
                            <w:noWrap/>
                            <w:hideMark/>
                          </w:tcPr>
                          <w:p w:rsidR="00940557" w:rsidRPr="00483E75" w:rsidRDefault="00940557" w:rsidP="00C32502">
                            <w:pPr>
                              <w:jc w:val="right"/>
                              <w:rPr>
                                <w:rFonts w:asciiTheme="minorEastAsia" w:hAnsiTheme="minorEastAsia"/>
                                <w:szCs w:val="21"/>
                              </w:rPr>
                            </w:pPr>
                            <w:r w:rsidRPr="00483E75">
                              <w:rPr>
                                <w:rFonts w:asciiTheme="minorEastAsia" w:hAnsiTheme="minorEastAsia" w:hint="eastAsia"/>
                                <w:szCs w:val="21"/>
                              </w:rPr>
                              <w:t>7.5</w:t>
                            </w:r>
                            <w:r w:rsidR="00C32502">
                              <w:rPr>
                                <w:rFonts w:asciiTheme="minorEastAsia" w:hAnsiTheme="minorEastAsia" w:hint="eastAsia"/>
                                <w:szCs w:val="21"/>
                              </w:rPr>
                              <w:t>％</w:t>
                            </w:r>
                          </w:p>
                        </w:tc>
                        <w:tc>
                          <w:tcPr>
                            <w:tcW w:w="960" w:type="dxa"/>
                            <w:noWrap/>
                            <w:hideMark/>
                          </w:tcPr>
                          <w:p w:rsidR="00940557" w:rsidRPr="00483E75" w:rsidRDefault="00940557" w:rsidP="00C32502">
                            <w:pPr>
                              <w:jc w:val="right"/>
                              <w:rPr>
                                <w:rFonts w:asciiTheme="minorEastAsia" w:hAnsiTheme="minorEastAsia"/>
                                <w:szCs w:val="21"/>
                              </w:rPr>
                            </w:pPr>
                            <w:r w:rsidRPr="00483E75">
                              <w:rPr>
                                <w:rFonts w:asciiTheme="minorEastAsia" w:hAnsiTheme="minorEastAsia" w:hint="eastAsia"/>
                                <w:szCs w:val="21"/>
                              </w:rPr>
                              <w:t>2.8</w:t>
                            </w:r>
                            <w:r w:rsidR="00C32502">
                              <w:rPr>
                                <w:rFonts w:asciiTheme="minorEastAsia" w:hAnsiTheme="minorEastAsia" w:hint="eastAsia"/>
                                <w:szCs w:val="21"/>
                              </w:rPr>
                              <w:t>％</w:t>
                            </w:r>
                          </w:p>
                        </w:tc>
                      </w:tr>
                    </w:tbl>
                    <w:p w:rsidR="00940557" w:rsidRPr="00940557" w:rsidRDefault="00940557"/>
                  </w:txbxContent>
                </v:textbox>
              </v:shape>
            </w:pict>
          </mc:Fallback>
        </mc:AlternateContent>
      </w:r>
    </w:p>
    <w:p w:rsidR="00483E75" w:rsidRDefault="00483E75" w:rsidP="00090C07">
      <w:pPr>
        <w:rPr>
          <w:rFonts w:asciiTheme="minorEastAsia" w:hAnsiTheme="minorEastAsia"/>
          <w:szCs w:val="21"/>
        </w:rPr>
      </w:pPr>
    </w:p>
    <w:p w:rsidR="00483E75" w:rsidRDefault="00483E75" w:rsidP="00090C07">
      <w:pPr>
        <w:rPr>
          <w:rFonts w:asciiTheme="minorEastAsia" w:hAnsiTheme="minorEastAsia"/>
          <w:szCs w:val="21"/>
        </w:rPr>
      </w:pPr>
    </w:p>
    <w:p w:rsidR="00483E75" w:rsidRDefault="00483E75" w:rsidP="00090C07">
      <w:pPr>
        <w:rPr>
          <w:rFonts w:asciiTheme="minorEastAsia" w:hAnsiTheme="minorEastAsia"/>
          <w:szCs w:val="21"/>
        </w:rPr>
      </w:pPr>
    </w:p>
    <w:p w:rsidR="00483E75" w:rsidRDefault="00483E75" w:rsidP="00090C07">
      <w:pPr>
        <w:rPr>
          <w:rFonts w:asciiTheme="minorEastAsia" w:hAnsiTheme="minorEastAsia"/>
          <w:szCs w:val="21"/>
        </w:rPr>
      </w:pPr>
    </w:p>
    <w:p w:rsidR="00483E75" w:rsidRDefault="00483E75" w:rsidP="00090C07">
      <w:pPr>
        <w:rPr>
          <w:rFonts w:asciiTheme="minorEastAsia" w:hAnsiTheme="minorEastAsia"/>
          <w:szCs w:val="21"/>
        </w:rPr>
      </w:pPr>
    </w:p>
    <w:p w:rsidR="00483E75" w:rsidRDefault="00483E75" w:rsidP="00090C07">
      <w:pPr>
        <w:rPr>
          <w:rFonts w:asciiTheme="minorEastAsia" w:hAnsiTheme="minorEastAsia"/>
          <w:szCs w:val="21"/>
        </w:rPr>
      </w:pPr>
    </w:p>
    <w:p w:rsidR="00483E75" w:rsidRDefault="00483E75" w:rsidP="00090C07">
      <w:pPr>
        <w:rPr>
          <w:rFonts w:asciiTheme="minorEastAsia" w:hAnsiTheme="minorEastAsia"/>
          <w:szCs w:val="21"/>
        </w:rPr>
      </w:pPr>
    </w:p>
    <w:p w:rsidR="00483E75" w:rsidRDefault="00483E75" w:rsidP="00090C07">
      <w:pPr>
        <w:rPr>
          <w:rFonts w:asciiTheme="minorEastAsia" w:hAnsiTheme="minorEastAsia"/>
          <w:szCs w:val="21"/>
        </w:rPr>
      </w:pPr>
    </w:p>
    <w:p w:rsidR="00483E75" w:rsidRDefault="00483E75" w:rsidP="00090C07">
      <w:pPr>
        <w:rPr>
          <w:rFonts w:asciiTheme="minorEastAsia" w:hAnsiTheme="minorEastAsia"/>
          <w:szCs w:val="21"/>
        </w:rPr>
      </w:pPr>
    </w:p>
    <w:p w:rsidR="007F6D69" w:rsidRDefault="003D7408" w:rsidP="001B4B99">
      <w:pPr>
        <w:ind w:firstLineChars="100" w:firstLine="202"/>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上記の</w:t>
      </w:r>
      <w:r w:rsidR="001F3860">
        <w:rPr>
          <w:rFonts w:ascii="ヒラギノ明朝 Pro W3" w:eastAsia="ヒラギノ明朝 Pro W3" w:hAnsi="ヒラギノ明朝 Pro W3"/>
          <w:szCs w:val="21"/>
        </w:rPr>
        <w:t>アンケート結果</w:t>
      </w:r>
      <w:r w:rsidR="008C4CA9">
        <w:rPr>
          <w:rFonts w:ascii="ヒラギノ明朝 Pro W3" w:eastAsia="ヒラギノ明朝 Pro W3" w:hAnsi="ヒラギノ明朝 Pro W3" w:hint="eastAsia"/>
          <w:szCs w:val="21"/>
        </w:rPr>
        <w:t>に加えて，日頃の生徒の言動など</w:t>
      </w:r>
      <w:r w:rsidR="00521C54">
        <w:rPr>
          <w:rFonts w:ascii="ヒラギノ明朝 Pro W3" w:eastAsia="ヒラギノ明朝 Pro W3" w:hAnsi="ヒラギノ明朝 Pro W3" w:hint="eastAsia"/>
          <w:szCs w:val="21"/>
        </w:rPr>
        <w:t>から</w:t>
      </w:r>
      <w:r w:rsidR="00853DAB">
        <w:rPr>
          <w:rFonts w:ascii="ヒラギノ明朝 Pro W3" w:eastAsia="ヒラギノ明朝 Pro W3" w:hAnsi="ヒラギノ明朝 Pro W3"/>
          <w:szCs w:val="21"/>
        </w:rPr>
        <w:t>，</w:t>
      </w:r>
      <w:r w:rsidR="001F3860">
        <w:rPr>
          <w:rFonts w:ascii="ヒラギノ明朝 Pro W3" w:eastAsia="ヒラギノ明朝 Pro W3" w:hAnsi="ヒラギノ明朝 Pro W3"/>
          <w:szCs w:val="21"/>
        </w:rPr>
        <w:t>交流の大切さ</w:t>
      </w:r>
      <w:r w:rsidR="001F3860">
        <w:rPr>
          <w:rFonts w:ascii="ヒラギノ明朝 Pro W3" w:eastAsia="ヒラギノ明朝 Pro W3" w:hAnsi="ヒラギノ明朝 Pro W3" w:hint="eastAsia"/>
          <w:szCs w:val="21"/>
        </w:rPr>
        <w:t>や</w:t>
      </w:r>
      <w:r w:rsidR="001F3860">
        <w:rPr>
          <w:rFonts w:ascii="ヒラギノ明朝 Pro W3" w:eastAsia="ヒラギノ明朝 Pro W3" w:hAnsi="ヒラギノ明朝 Pro W3"/>
          <w:szCs w:val="21"/>
        </w:rPr>
        <w:t>今後の活動に</w:t>
      </w:r>
      <w:r>
        <w:rPr>
          <w:rFonts w:ascii="ヒラギノ明朝 Pro W3" w:eastAsia="ヒラギノ明朝 Pro W3" w:hAnsi="ヒラギノ明朝 Pro W3"/>
          <w:szCs w:val="21"/>
        </w:rPr>
        <w:t>ついて</w:t>
      </w:r>
      <w:r>
        <w:rPr>
          <w:rFonts w:ascii="ヒラギノ明朝 Pro W3" w:eastAsia="ヒラギノ明朝 Pro W3" w:hAnsi="ヒラギノ明朝 Pro W3" w:hint="eastAsia"/>
          <w:szCs w:val="21"/>
        </w:rPr>
        <w:t>肯定的な</w:t>
      </w:r>
      <w:r>
        <w:rPr>
          <w:rFonts w:ascii="ヒラギノ明朝 Pro W3" w:eastAsia="ヒラギノ明朝 Pro W3" w:hAnsi="ヒラギノ明朝 Pro W3"/>
          <w:szCs w:val="21"/>
        </w:rPr>
        <w:t>展望</w:t>
      </w:r>
      <w:r>
        <w:rPr>
          <w:rFonts w:ascii="ヒラギノ明朝 Pro W3" w:eastAsia="ヒラギノ明朝 Pro W3" w:hAnsi="ヒラギノ明朝 Pro W3" w:hint="eastAsia"/>
          <w:szCs w:val="21"/>
        </w:rPr>
        <w:t>・</w:t>
      </w:r>
      <w:r>
        <w:rPr>
          <w:rFonts w:ascii="ヒラギノ明朝 Pro W3" w:eastAsia="ヒラギノ明朝 Pro W3" w:hAnsi="ヒラギノ明朝 Pro W3"/>
          <w:szCs w:val="21"/>
        </w:rPr>
        <w:t>意見が増加している</w:t>
      </w:r>
      <w:r w:rsidR="00521C54">
        <w:rPr>
          <w:rFonts w:ascii="ヒラギノ明朝 Pro W3" w:eastAsia="ヒラギノ明朝 Pro W3" w:hAnsi="ヒラギノ明朝 Pro W3" w:hint="eastAsia"/>
          <w:szCs w:val="21"/>
        </w:rPr>
        <w:t>ことが分か</w:t>
      </w:r>
      <w:r w:rsidR="00C32502">
        <w:rPr>
          <w:rFonts w:ascii="ヒラギノ明朝 Pro W3" w:eastAsia="ヒラギノ明朝 Pro W3" w:hAnsi="ヒラギノ明朝 Pro W3" w:hint="eastAsia"/>
          <w:szCs w:val="21"/>
        </w:rPr>
        <w:t>った</w:t>
      </w:r>
      <w:r>
        <w:rPr>
          <w:rFonts w:ascii="ヒラギノ明朝 Pro W3" w:eastAsia="ヒラギノ明朝 Pro W3" w:hAnsi="ヒラギノ明朝 Pro W3"/>
          <w:szCs w:val="21"/>
        </w:rPr>
        <w:t>。</w:t>
      </w:r>
      <w:r>
        <w:rPr>
          <w:rFonts w:ascii="ヒラギノ明朝 Pro W3" w:eastAsia="ヒラギノ明朝 Pro W3" w:hAnsi="ヒラギノ明朝 Pro W3" w:hint="eastAsia"/>
          <w:szCs w:val="21"/>
        </w:rPr>
        <w:t>校外に出かけて</w:t>
      </w:r>
      <w:r w:rsidR="001B692B">
        <w:rPr>
          <w:rFonts w:ascii="ヒラギノ明朝 Pro W3" w:eastAsia="ヒラギノ明朝 Pro W3" w:hAnsi="ヒラギノ明朝 Pro W3" w:hint="eastAsia"/>
          <w:szCs w:val="21"/>
        </w:rPr>
        <w:t>現実</w:t>
      </w:r>
      <w:r w:rsidR="00C32502">
        <w:rPr>
          <w:rFonts w:ascii="ヒラギノ明朝 Pro W3" w:eastAsia="ヒラギノ明朝 Pro W3" w:hAnsi="ヒラギノ明朝 Pro W3" w:hint="eastAsia"/>
          <w:szCs w:val="21"/>
        </w:rPr>
        <w:t>の</w:t>
      </w:r>
      <w:r w:rsidR="001B692B">
        <w:rPr>
          <w:rFonts w:ascii="ヒラギノ明朝 Pro W3" w:eastAsia="ヒラギノ明朝 Pro W3" w:hAnsi="ヒラギノ明朝 Pro W3" w:hint="eastAsia"/>
          <w:szCs w:val="21"/>
        </w:rPr>
        <w:t>問題を</w:t>
      </w:r>
      <w:r w:rsidR="007C0F90">
        <w:rPr>
          <w:rFonts w:ascii="ヒラギノ明朝 Pro W3" w:eastAsia="ヒラギノ明朝 Pro W3" w:hAnsi="ヒラギノ明朝 Pro W3" w:hint="eastAsia"/>
          <w:szCs w:val="21"/>
        </w:rPr>
        <w:t>直視</w:t>
      </w:r>
      <w:r w:rsidR="001B692B">
        <w:rPr>
          <w:rFonts w:ascii="ヒラギノ明朝 Pro W3" w:eastAsia="ヒラギノ明朝 Pro W3" w:hAnsi="ヒラギノ明朝 Pro W3" w:hint="eastAsia"/>
          <w:szCs w:val="21"/>
        </w:rPr>
        <w:t>し，その解決のために生徒</w:t>
      </w:r>
      <w:r w:rsidR="00940557">
        <w:rPr>
          <w:rFonts w:ascii="ヒラギノ明朝 Pro W3" w:eastAsia="ヒラギノ明朝 Pro W3" w:hAnsi="ヒラギノ明朝 Pro W3" w:hint="eastAsia"/>
          <w:szCs w:val="21"/>
        </w:rPr>
        <w:t>どうし</w:t>
      </w:r>
      <w:r w:rsidR="001B692B">
        <w:rPr>
          <w:rFonts w:ascii="ヒラギノ明朝 Pro W3" w:eastAsia="ヒラギノ明朝 Pro W3" w:hAnsi="ヒラギノ明朝 Pro W3" w:hint="eastAsia"/>
          <w:szCs w:val="21"/>
        </w:rPr>
        <w:t>や</w:t>
      </w:r>
      <w:r w:rsidR="008C4CA9">
        <w:rPr>
          <w:rFonts w:ascii="ヒラギノ明朝 Pro W3" w:eastAsia="ヒラギノ明朝 Pro W3" w:hAnsi="ヒラギノ明朝 Pro W3" w:hint="eastAsia"/>
          <w:szCs w:val="21"/>
        </w:rPr>
        <w:t>地域の</w:t>
      </w:r>
      <w:r w:rsidR="001B692B">
        <w:rPr>
          <w:rFonts w:ascii="ヒラギノ明朝 Pro W3" w:eastAsia="ヒラギノ明朝 Pro W3" w:hAnsi="ヒラギノ明朝 Pro W3" w:hint="eastAsia"/>
          <w:szCs w:val="21"/>
        </w:rPr>
        <w:t>専門家を交えた議論</w:t>
      </w:r>
      <w:r w:rsidR="008C4CA9">
        <w:rPr>
          <w:rFonts w:ascii="ヒラギノ明朝 Pro W3" w:eastAsia="ヒラギノ明朝 Pro W3" w:hAnsi="ヒラギノ明朝 Pro W3" w:hint="eastAsia"/>
          <w:szCs w:val="21"/>
        </w:rPr>
        <w:t>を重ねること</w:t>
      </w:r>
      <w:r w:rsidR="001B692B">
        <w:rPr>
          <w:rFonts w:ascii="ヒラギノ明朝 Pro W3" w:eastAsia="ヒラギノ明朝 Pro W3" w:hAnsi="ヒラギノ明朝 Pro W3" w:hint="eastAsia"/>
          <w:szCs w:val="21"/>
        </w:rPr>
        <w:t>が有効であ</w:t>
      </w:r>
      <w:r w:rsidR="008C4CA9">
        <w:rPr>
          <w:rFonts w:ascii="ヒラギノ明朝 Pro W3" w:eastAsia="ヒラギノ明朝 Pro W3" w:hAnsi="ヒラギノ明朝 Pro W3" w:hint="eastAsia"/>
          <w:szCs w:val="21"/>
        </w:rPr>
        <w:t>った</w:t>
      </w:r>
      <w:r w:rsidR="00C32502">
        <w:rPr>
          <w:rFonts w:ascii="ヒラギノ明朝 Pro W3" w:eastAsia="ヒラギノ明朝 Pro W3" w:hAnsi="ヒラギノ明朝 Pro W3" w:hint="eastAsia"/>
          <w:szCs w:val="21"/>
        </w:rPr>
        <w:t>と思われる</w:t>
      </w:r>
      <w:r w:rsidR="008C4CA9">
        <w:rPr>
          <w:rFonts w:ascii="ヒラギノ明朝 Pro W3" w:eastAsia="ヒラギノ明朝 Pro W3" w:hAnsi="ヒラギノ明朝 Pro W3" w:hint="eastAsia"/>
          <w:szCs w:val="21"/>
        </w:rPr>
        <w:t>。</w:t>
      </w:r>
      <w:r w:rsidR="000E4A5A">
        <w:rPr>
          <w:rFonts w:ascii="ヒラギノ明朝 Pro W3" w:eastAsia="ヒラギノ明朝 Pro W3" w:hAnsi="ヒラギノ明朝 Pro W3" w:hint="eastAsia"/>
          <w:szCs w:val="21"/>
        </w:rPr>
        <w:t>活動</w:t>
      </w:r>
      <w:r w:rsidR="000E4A5A">
        <w:rPr>
          <w:rFonts w:ascii="ヒラギノ明朝 Pro W3" w:eastAsia="ヒラギノ明朝 Pro W3" w:hAnsi="ヒラギノ明朝 Pro W3"/>
          <w:szCs w:val="21"/>
        </w:rPr>
        <w:t>の</w:t>
      </w:r>
      <w:r w:rsidR="000E4A5A">
        <w:rPr>
          <w:rFonts w:ascii="ヒラギノ明朝 Pro W3" w:eastAsia="ヒラギノ明朝 Pro W3" w:hAnsi="ヒラギノ明朝 Pro W3" w:hint="eastAsia"/>
          <w:szCs w:val="21"/>
        </w:rPr>
        <w:t>実践にあたって</w:t>
      </w:r>
      <w:r>
        <w:rPr>
          <w:rFonts w:ascii="ヒラギノ明朝 Pro W3" w:eastAsia="ヒラギノ明朝 Pro W3" w:hAnsi="ヒラギノ明朝 Pro W3"/>
          <w:szCs w:val="21"/>
        </w:rPr>
        <w:t>地域の人々</w:t>
      </w:r>
      <w:r w:rsidR="00853DAB">
        <w:rPr>
          <w:rFonts w:ascii="ヒラギノ明朝 Pro W3" w:eastAsia="ヒラギノ明朝 Pro W3" w:hAnsi="ヒラギノ明朝 Pro W3" w:hint="eastAsia"/>
          <w:szCs w:val="21"/>
        </w:rPr>
        <w:t>，</w:t>
      </w:r>
      <w:r w:rsidR="00940557">
        <w:rPr>
          <w:rFonts w:ascii="ヒラギノ明朝 Pro W3" w:eastAsia="ヒラギノ明朝 Pro W3" w:hAnsi="ヒラギノ明朝 Pro W3"/>
          <w:szCs w:val="21"/>
        </w:rPr>
        <w:t>企業</w:t>
      </w:r>
      <w:r w:rsidR="00940557">
        <w:rPr>
          <w:rFonts w:ascii="ヒラギノ明朝 Pro W3" w:eastAsia="ヒラギノ明朝 Pro W3" w:hAnsi="ヒラギノ明朝 Pro W3" w:hint="eastAsia"/>
          <w:szCs w:val="21"/>
        </w:rPr>
        <w:t>や</w:t>
      </w:r>
      <w:r w:rsidR="00940557">
        <w:rPr>
          <w:rFonts w:ascii="ヒラギノ明朝 Pro W3" w:eastAsia="ヒラギノ明朝 Pro W3" w:hAnsi="ヒラギノ明朝 Pro W3"/>
          <w:szCs w:val="21"/>
        </w:rPr>
        <w:t>大学</w:t>
      </w:r>
      <w:r w:rsidR="00940557">
        <w:rPr>
          <w:rFonts w:ascii="ヒラギノ明朝 Pro W3" w:eastAsia="ヒラギノ明朝 Pro W3" w:hAnsi="ヒラギノ明朝 Pro W3" w:hint="eastAsia"/>
          <w:szCs w:val="21"/>
        </w:rPr>
        <w:t>で働く人々</w:t>
      </w:r>
      <w:r w:rsidR="00853DAB">
        <w:rPr>
          <w:rFonts w:ascii="ヒラギノ明朝 Pro W3" w:eastAsia="ヒラギノ明朝 Pro W3" w:hAnsi="ヒラギノ明朝 Pro W3" w:hint="eastAsia"/>
          <w:szCs w:val="21"/>
        </w:rPr>
        <w:t>，</w:t>
      </w:r>
      <w:r w:rsidR="00940557">
        <w:rPr>
          <w:rFonts w:ascii="ヒラギノ明朝 Pro W3" w:eastAsia="ヒラギノ明朝 Pro W3" w:hAnsi="ヒラギノ明朝 Pro W3"/>
          <w:szCs w:val="21"/>
        </w:rPr>
        <w:t>海外の人々</w:t>
      </w:r>
      <w:r>
        <w:rPr>
          <w:rFonts w:ascii="ヒラギノ明朝 Pro W3" w:eastAsia="ヒラギノ明朝 Pro W3" w:hAnsi="ヒラギノ明朝 Pro W3" w:hint="eastAsia"/>
          <w:szCs w:val="21"/>
        </w:rPr>
        <w:t>と実際に交流する</w:t>
      </w:r>
      <w:r w:rsidR="001B692B">
        <w:rPr>
          <w:rFonts w:ascii="ヒラギノ明朝 Pro W3" w:eastAsia="ヒラギノ明朝 Pro W3" w:hAnsi="ヒラギノ明朝 Pro W3" w:hint="eastAsia"/>
          <w:szCs w:val="21"/>
        </w:rPr>
        <w:t>機会を</w:t>
      </w:r>
      <w:r w:rsidR="00B56294">
        <w:rPr>
          <w:rFonts w:ascii="ヒラギノ明朝 Pro W3" w:eastAsia="ヒラギノ明朝 Pro W3" w:hAnsi="ヒラギノ明朝 Pro W3" w:hint="eastAsia"/>
          <w:szCs w:val="21"/>
        </w:rPr>
        <w:t>豊富に</w:t>
      </w:r>
      <w:r w:rsidR="001B692B">
        <w:rPr>
          <w:rFonts w:ascii="ヒラギノ明朝 Pro W3" w:eastAsia="ヒラギノ明朝 Pro W3" w:hAnsi="ヒラギノ明朝 Pro W3" w:hint="eastAsia"/>
          <w:szCs w:val="21"/>
        </w:rPr>
        <w:t>設けてきた</w:t>
      </w:r>
      <w:r>
        <w:rPr>
          <w:rFonts w:ascii="ヒラギノ明朝 Pro W3" w:eastAsia="ヒラギノ明朝 Pro W3" w:hAnsi="ヒラギノ明朝 Pro W3"/>
          <w:szCs w:val="21"/>
        </w:rPr>
        <w:t>成果と言える。</w:t>
      </w:r>
    </w:p>
    <w:p w:rsidR="00D302A4" w:rsidRDefault="003D7408" w:rsidP="001B4B99">
      <w:pPr>
        <w:ind w:firstLineChars="100" w:firstLine="202"/>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生徒はさまざまな</w:t>
      </w:r>
      <w:r>
        <w:rPr>
          <w:rFonts w:ascii="ヒラギノ明朝 Pro W3" w:eastAsia="ヒラギノ明朝 Pro W3" w:hAnsi="ヒラギノ明朝 Pro W3"/>
          <w:szCs w:val="21"/>
        </w:rPr>
        <w:t>立場の人々や</w:t>
      </w:r>
      <w:r w:rsidR="00853DAB">
        <w:rPr>
          <w:rFonts w:ascii="ヒラギノ明朝 Pro W3" w:eastAsia="ヒラギノ明朝 Pro W3" w:hAnsi="ヒラギノ明朝 Pro W3"/>
          <w:szCs w:val="21"/>
        </w:rPr>
        <w:t>，</w:t>
      </w:r>
      <w:r w:rsidR="00940557">
        <w:rPr>
          <w:rFonts w:ascii="ヒラギノ明朝 Pro W3" w:eastAsia="ヒラギノ明朝 Pro W3" w:hAnsi="ヒラギノ明朝 Pro W3"/>
          <w:szCs w:val="21"/>
        </w:rPr>
        <w:t>さまざま</w:t>
      </w:r>
      <w:r>
        <w:rPr>
          <w:rFonts w:ascii="ヒラギノ明朝 Pro W3" w:eastAsia="ヒラギノ明朝 Pro W3" w:hAnsi="ヒラギノ明朝 Pro W3" w:hint="eastAsia"/>
          <w:szCs w:val="21"/>
        </w:rPr>
        <w:t>な</w:t>
      </w:r>
      <w:r>
        <w:rPr>
          <w:rFonts w:ascii="ヒラギノ明朝 Pro W3" w:eastAsia="ヒラギノ明朝 Pro W3" w:hAnsi="ヒラギノ明朝 Pro W3"/>
          <w:szCs w:val="21"/>
        </w:rPr>
        <w:t>考えを持つ</w:t>
      </w:r>
      <w:r>
        <w:rPr>
          <w:rFonts w:ascii="ヒラギノ明朝 Pro W3" w:eastAsia="ヒラギノ明朝 Pro W3" w:hAnsi="ヒラギノ明朝 Pro W3" w:hint="eastAsia"/>
          <w:szCs w:val="21"/>
        </w:rPr>
        <w:t>人々とのコミュニケーションを</w:t>
      </w:r>
      <w:r>
        <w:rPr>
          <w:rFonts w:ascii="ヒラギノ明朝 Pro W3" w:eastAsia="ヒラギノ明朝 Pro W3" w:hAnsi="ヒラギノ明朝 Pro W3"/>
          <w:szCs w:val="21"/>
        </w:rPr>
        <w:t>通し</w:t>
      </w:r>
      <w:r>
        <w:rPr>
          <w:rFonts w:ascii="ヒラギノ明朝 Pro W3" w:eastAsia="ヒラギノ明朝 Pro W3" w:hAnsi="ヒラギノ明朝 Pro W3" w:hint="eastAsia"/>
          <w:szCs w:val="21"/>
        </w:rPr>
        <w:t>て</w:t>
      </w:r>
      <w:r w:rsidR="00853DAB">
        <w:rPr>
          <w:rFonts w:ascii="ヒラギノ明朝 Pro W3" w:eastAsia="ヒラギノ明朝 Pro W3" w:hAnsi="ヒラギノ明朝 Pro W3"/>
          <w:szCs w:val="21"/>
        </w:rPr>
        <w:t>，</w:t>
      </w:r>
      <w:r>
        <w:rPr>
          <w:rFonts w:ascii="ヒラギノ明朝 Pro W3" w:eastAsia="ヒラギノ明朝 Pro W3" w:hAnsi="ヒラギノ明朝 Pro W3" w:hint="eastAsia"/>
          <w:szCs w:val="21"/>
        </w:rPr>
        <w:t>自分を</w:t>
      </w:r>
      <w:r>
        <w:rPr>
          <w:rFonts w:ascii="ヒラギノ明朝 Pro W3" w:eastAsia="ヒラギノ明朝 Pro W3" w:hAnsi="ヒラギノ明朝 Pro W3"/>
          <w:szCs w:val="21"/>
        </w:rPr>
        <w:t>知り</w:t>
      </w:r>
      <w:r w:rsidR="00853DAB">
        <w:rPr>
          <w:rFonts w:ascii="ヒラギノ明朝 Pro W3" w:eastAsia="ヒラギノ明朝 Pro W3" w:hAnsi="ヒラギノ明朝 Pro W3"/>
          <w:szCs w:val="21"/>
        </w:rPr>
        <w:t>，</w:t>
      </w:r>
      <w:r>
        <w:rPr>
          <w:rFonts w:ascii="ヒラギノ明朝 Pro W3" w:eastAsia="ヒラギノ明朝 Pro W3" w:hAnsi="ヒラギノ明朝 Pro W3" w:hint="eastAsia"/>
          <w:szCs w:val="21"/>
        </w:rPr>
        <w:t>他者を知り</w:t>
      </w:r>
      <w:r w:rsidR="00853DAB">
        <w:rPr>
          <w:rFonts w:ascii="ヒラギノ明朝 Pro W3" w:eastAsia="ヒラギノ明朝 Pro W3" w:hAnsi="ヒラギノ明朝 Pro W3"/>
          <w:szCs w:val="21"/>
        </w:rPr>
        <w:t>，</w:t>
      </w:r>
      <w:r>
        <w:rPr>
          <w:rFonts w:ascii="ヒラギノ明朝 Pro W3" w:eastAsia="ヒラギノ明朝 Pro W3" w:hAnsi="ヒラギノ明朝 Pro W3" w:hint="eastAsia"/>
          <w:szCs w:val="21"/>
        </w:rPr>
        <w:t>相手を</w:t>
      </w:r>
      <w:r>
        <w:rPr>
          <w:rFonts w:ascii="ヒラギノ明朝 Pro W3" w:eastAsia="ヒラギノ明朝 Pro W3" w:hAnsi="ヒラギノ明朝 Pro W3"/>
          <w:szCs w:val="21"/>
        </w:rPr>
        <w:t>思いやり</w:t>
      </w:r>
      <w:r w:rsidR="00853DAB">
        <w:rPr>
          <w:rFonts w:ascii="ヒラギノ明朝 Pro W3" w:eastAsia="ヒラギノ明朝 Pro W3" w:hAnsi="ヒラギノ明朝 Pro W3"/>
          <w:szCs w:val="21"/>
        </w:rPr>
        <w:t>，</w:t>
      </w:r>
      <w:r>
        <w:rPr>
          <w:rFonts w:ascii="ヒラギノ明朝 Pro W3" w:eastAsia="ヒラギノ明朝 Pro W3" w:hAnsi="ヒラギノ明朝 Pro W3" w:hint="eastAsia"/>
          <w:szCs w:val="21"/>
        </w:rPr>
        <w:t>多面的に</w:t>
      </w:r>
      <w:r>
        <w:rPr>
          <w:rFonts w:ascii="ヒラギノ明朝 Pro W3" w:eastAsia="ヒラギノ明朝 Pro W3" w:hAnsi="ヒラギノ明朝 Pro W3"/>
          <w:szCs w:val="21"/>
        </w:rPr>
        <w:t>考える</w:t>
      </w:r>
      <w:r>
        <w:rPr>
          <w:rFonts w:ascii="ヒラギノ明朝 Pro W3" w:eastAsia="ヒラギノ明朝 Pro W3" w:hAnsi="ヒラギノ明朝 Pro W3" w:hint="eastAsia"/>
          <w:szCs w:val="21"/>
        </w:rPr>
        <w:t>力を</w:t>
      </w:r>
      <w:r w:rsidR="001F3860">
        <w:rPr>
          <w:rFonts w:ascii="ヒラギノ明朝 Pro W3" w:eastAsia="ヒラギノ明朝 Pro W3" w:hAnsi="ヒラギノ明朝 Pro W3"/>
          <w:szCs w:val="21"/>
        </w:rPr>
        <w:t>身に</w:t>
      </w:r>
      <w:r w:rsidR="00940557">
        <w:rPr>
          <w:rFonts w:ascii="ヒラギノ明朝 Pro W3" w:eastAsia="ヒラギノ明朝 Pro W3" w:hAnsi="ヒラギノ明朝 Pro W3"/>
          <w:szCs w:val="21"/>
        </w:rPr>
        <w:t>付け</w:t>
      </w:r>
      <w:r w:rsidR="007C0F90">
        <w:rPr>
          <w:rFonts w:ascii="ヒラギノ明朝 Pro W3" w:eastAsia="ヒラギノ明朝 Pro W3" w:hAnsi="ヒラギノ明朝 Pro W3"/>
          <w:szCs w:val="21"/>
        </w:rPr>
        <w:t>，さらには</w:t>
      </w:r>
      <w:r w:rsidR="001F3860">
        <w:rPr>
          <w:rFonts w:ascii="ヒラギノ明朝 Pro W3" w:eastAsia="ヒラギノ明朝 Pro W3" w:hAnsi="ヒラギノ明朝 Pro W3"/>
          <w:szCs w:val="21"/>
        </w:rPr>
        <w:t>積極的に</w:t>
      </w:r>
      <w:r w:rsidR="007C0F90">
        <w:rPr>
          <w:rFonts w:ascii="ヒラギノ明朝 Pro W3" w:eastAsia="ヒラギノ明朝 Pro W3" w:hAnsi="ヒラギノ明朝 Pro W3"/>
          <w:szCs w:val="21"/>
        </w:rPr>
        <w:t>課題解決に取り組もう</w:t>
      </w:r>
      <w:r w:rsidR="001F3860">
        <w:rPr>
          <w:rFonts w:ascii="ヒラギノ明朝 Pro W3" w:eastAsia="ヒラギノ明朝 Pro W3" w:hAnsi="ヒラギノ明朝 Pro W3"/>
          <w:szCs w:val="21"/>
        </w:rPr>
        <w:t>とする</w:t>
      </w:r>
      <w:r w:rsidR="00940557">
        <w:rPr>
          <w:rFonts w:ascii="ヒラギノ明朝 Pro W3" w:eastAsia="ヒラギノ明朝 Pro W3" w:hAnsi="ヒラギノ明朝 Pro W3"/>
          <w:szCs w:val="21"/>
        </w:rPr>
        <w:t>姿勢を身に付け</w:t>
      </w:r>
      <w:r w:rsidR="00521C54">
        <w:rPr>
          <w:rFonts w:ascii="ヒラギノ明朝 Pro W3" w:eastAsia="ヒラギノ明朝 Pro W3" w:hAnsi="ヒラギノ明朝 Pro W3" w:hint="eastAsia"/>
          <w:szCs w:val="21"/>
        </w:rPr>
        <w:t>ることがで</w:t>
      </w:r>
      <w:r w:rsidR="001F3860">
        <w:rPr>
          <w:rFonts w:ascii="ヒラギノ明朝 Pro W3" w:eastAsia="ヒラギノ明朝 Pro W3" w:hAnsi="ヒラギノ明朝 Pro W3"/>
          <w:szCs w:val="21"/>
        </w:rPr>
        <w:t>き</w:t>
      </w:r>
      <w:r w:rsidR="007C0F90">
        <w:rPr>
          <w:rFonts w:ascii="ヒラギノ明朝 Pro W3" w:eastAsia="ヒラギノ明朝 Pro W3" w:hAnsi="ヒラギノ明朝 Pro W3"/>
          <w:szCs w:val="21"/>
        </w:rPr>
        <w:t>た</w:t>
      </w:r>
      <w:r w:rsidR="00940557">
        <w:rPr>
          <w:rFonts w:ascii="ヒラギノ明朝 Pro W3" w:eastAsia="ヒラギノ明朝 Pro W3" w:hAnsi="ヒラギノ明朝 Pro W3"/>
          <w:szCs w:val="21"/>
        </w:rPr>
        <w:t>と</w:t>
      </w:r>
      <w:r w:rsidR="00521C54">
        <w:rPr>
          <w:rFonts w:ascii="ヒラギノ明朝 Pro W3" w:eastAsia="ヒラギノ明朝 Pro W3" w:hAnsi="ヒラギノ明朝 Pro W3" w:hint="eastAsia"/>
          <w:szCs w:val="21"/>
        </w:rPr>
        <w:t>考える</w:t>
      </w:r>
      <w:r w:rsidR="007C0F90">
        <w:rPr>
          <w:rFonts w:ascii="ヒラギノ明朝 Pro W3" w:eastAsia="ヒラギノ明朝 Pro W3" w:hAnsi="ヒラギノ明朝 Pro W3"/>
          <w:szCs w:val="21"/>
        </w:rPr>
        <w:t>。</w:t>
      </w:r>
    </w:p>
    <w:p w:rsidR="00D302A4" w:rsidRDefault="000B64ED" w:rsidP="00090C07">
      <w:pPr>
        <w:ind w:leftChars="150" w:left="304" w:firstLineChars="50" w:firstLine="101"/>
        <w:rPr>
          <w:rFonts w:ascii="ヒラギノ明朝 Pro W3" w:eastAsia="ヒラギノ明朝 Pro W3" w:hAnsi="ヒラギノ明朝 Pro W3"/>
          <w:szCs w:val="21"/>
        </w:rPr>
      </w:pPr>
      <w:r>
        <w:rPr>
          <w:rFonts w:ascii="ヒラギノ明朝 Pro W3" w:eastAsia="ヒラギノ明朝 Pro W3" w:hAnsi="ヒラギノ明朝 Pro W3" w:hint="eastAsia"/>
          <w:szCs w:val="21"/>
        </w:rPr>
        <w:t xml:space="preserve"> </w:t>
      </w:r>
      <w:r>
        <w:rPr>
          <w:rFonts w:ascii="ヒラギノ明朝 Pro W3" w:eastAsia="ヒラギノ明朝 Pro W3" w:hAnsi="ヒラギノ明朝 Pro W3"/>
          <w:szCs w:val="21"/>
        </w:rPr>
        <w:t xml:space="preserve"> </w:t>
      </w:r>
    </w:p>
    <w:p w:rsidR="00530FF7" w:rsidRPr="000B64ED" w:rsidRDefault="00530FF7" w:rsidP="00E11F1B">
      <w:pPr>
        <w:rPr>
          <w:rFonts w:ascii="ヒラギノ明朝 Pro W3" w:eastAsia="ヒラギノ明朝 Pro W3" w:hAnsi="ヒラギノ明朝 Pro W3"/>
          <w:szCs w:val="21"/>
        </w:rPr>
      </w:pPr>
      <w:r w:rsidRPr="006E123B">
        <w:rPr>
          <w:rFonts w:asciiTheme="majorEastAsia" w:eastAsiaTheme="majorEastAsia" w:hAnsiTheme="majorEastAsia" w:cs="Arial" w:hint="eastAsia"/>
          <w:iCs/>
          <w:lang w:val="en-GB"/>
        </w:rPr>
        <w:t>おわりに</w:t>
      </w:r>
    </w:p>
    <w:p w:rsidR="00FF0ABB" w:rsidRDefault="00FF0ABB" w:rsidP="00B56294">
      <w:pPr>
        <w:ind w:firstLineChars="100" w:firstLine="202"/>
        <w:rPr>
          <w:rFonts w:ascii="ＭＳ 明朝" w:hAnsi="ＭＳ 明朝"/>
          <w:lang w:val="en-GB"/>
        </w:rPr>
      </w:pPr>
      <w:r w:rsidRPr="00BB258F">
        <w:rPr>
          <w:rFonts w:asciiTheme="minorEastAsia" w:hAnsiTheme="minorEastAsia" w:cs="Arial" w:hint="eastAsia"/>
          <w:iCs/>
          <w:szCs w:val="21"/>
        </w:rPr>
        <w:t>「環境教育」</w:t>
      </w:r>
      <w:r w:rsidRPr="00BB258F">
        <w:rPr>
          <w:rFonts w:asciiTheme="minorEastAsia" w:hAnsiTheme="minorEastAsia" w:cs="Arial"/>
          <w:iCs/>
          <w:szCs w:val="21"/>
        </w:rPr>
        <w:t>，</w:t>
      </w:r>
      <w:r w:rsidRPr="00BB258F">
        <w:rPr>
          <w:rFonts w:asciiTheme="minorEastAsia" w:hAnsiTheme="minorEastAsia" w:cs="Arial" w:hint="eastAsia"/>
          <w:iCs/>
          <w:szCs w:val="21"/>
        </w:rPr>
        <w:t>「国際理解教育」</w:t>
      </w:r>
      <w:r w:rsidRPr="00BB258F">
        <w:rPr>
          <w:rFonts w:asciiTheme="minorEastAsia" w:hAnsiTheme="minorEastAsia" w:cs="Arial"/>
          <w:iCs/>
          <w:szCs w:val="21"/>
        </w:rPr>
        <w:t>，</w:t>
      </w:r>
      <w:r w:rsidRPr="00BB258F">
        <w:rPr>
          <w:rFonts w:asciiTheme="minorEastAsia" w:hAnsiTheme="minorEastAsia" w:cs="Arial" w:hint="eastAsia"/>
          <w:iCs/>
          <w:szCs w:val="21"/>
        </w:rPr>
        <w:t>「地域連携教育」</w:t>
      </w:r>
      <w:r w:rsidRPr="005B4235">
        <w:rPr>
          <w:rFonts w:ascii="Arial" w:hAnsi="Arial" w:cs="Arial"/>
          <w:iCs/>
          <w:lang w:val="en-GB"/>
        </w:rPr>
        <w:t>の</w:t>
      </w:r>
      <w:r>
        <w:rPr>
          <w:rFonts w:ascii="Arial" w:hAnsi="Arial" w:cs="Arial" w:hint="eastAsia"/>
          <w:iCs/>
          <w:lang w:val="en-GB"/>
        </w:rPr>
        <w:t>三</w:t>
      </w:r>
      <w:r>
        <w:rPr>
          <w:rFonts w:ascii="Arial" w:hAnsi="Arial" w:cs="Arial"/>
          <w:iCs/>
          <w:lang w:val="en-GB"/>
        </w:rPr>
        <w:t>つの</w:t>
      </w:r>
      <w:r w:rsidRPr="005B4235">
        <w:rPr>
          <w:rFonts w:ascii="Arial" w:hAnsi="Arial" w:cs="Arial"/>
          <w:iCs/>
          <w:lang w:val="en-GB"/>
        </w:rPr>
        <w:t>実践は</w:t>
      </w:r>
      <w:r w:rsidR="00853DAB">
        <w:rPr>
          <w:rFonts w:ascii="Arial" w:hAnsi="Arial" w:cs="Arial"/>
          <w:iCs/>
          <w:lang w:val="en-GB"/>
        </w:rPr>
        <w:t>，</w:t>
      </w:r>
      <w:r w:rsidR="00940557">
        <w:rPr>
          <w:rFonts w:ascii="Arial" w:hAnsi="Arial" w:cs="Arial"/>
          <w:iCs/>
          <w:lang w:val="en-GB"/>
        </w:rPr>
        <w:t>本来，</w:t>
      </w:r>
      <w:r w:rsidRPr="00133DAA">
        <w:rPr>
          <w:rFonts w:asciiTheme="minorEastAsia" w:hAnsiTheme="minorEastAsia" w:cs="ＭＳ Ｐゴシック"/>
          <w:szCs w:val="21"/>
        </w:rPr>
        <w:t>個別の分野にとどまらず</w:t>
      </w:r>
      <w:r w:rsidR="00853DAB">
        <w:rPr>
          <w:rFonts w:asciiTheme="minorEastAsia" w:hAnsiTheme="minorEastAsia" w:cs="ＭＳ Ｐゴシック"/>
          <w:szCs w:val="21"/>
        </w:rPr>
        <w:t>，</w:t>
      </w:r>
      <w:r>
        <w:rPr>
          <w:rFonts w:ascii="Arial" w:hAnsi="Arial" w:cs="Arial"/>
          <w:iCs/>
          <w:lang w:val="en-GB"/>
        </w:rPr>
        <w:t>そ</w:t>
      </w:r>
      <w:r>
        <w:rPr>
          <w:rFonts w:ascii="ＭＳ 明朝" w:hAnsi="ＭＳ 明朝"/>
          <w:lang w:val="en-GB"/>
        </w:rPr>
        <w:t>れぞれがつながって</w:t>
      </w:r>
      <w:r>
        <w:rPr>
          <w:rFonts w:ascii="Arial" w:hAnsi="Arial" w:cs="Arial" w:hint="eastAsia"/>
          <w:iCs/>
          <w:lang w:val="en-GB"/>
        </w:rPr>
        <w:t>相互に</w:t>
      </w:r>
      <w:r>
        <w:rPr>
          <w:rFonts w:ascii="Arial" w:hAnsi="Arial" w:cs="Arial"/>
          <w:iCs/>
          <w:lang w:val="en-GB"/>
        </w:rPr>
        <w:t>関連し合って</w:t>
      </w:r>
      <w:r>
        <w:rPr>
          <w:rFonts w:ascii="Arial" w:hAnsi="Arial" w:cs="Arial" w:hint="eastAsia"/>
          <w:iCs/>
          <w:lang w:val="en-GB"/>
        </w:rPr>
        <w:t>いる</w:t>
      </w:r>
      <w:r w:rsidR="00940557">
        <w:rPr>
          <w:rFonts w:ascii="Arial" w:hAnsi="Arial" w:cs="Arial" w:hint="eastAsia"/>
          <w:iCs/>
          <w:lang w:val="en-GB"/>
        </w:rPr>
        <w:t>ものである</w:t>
      </w:r>
      <w:r>
        <w:rPr>
          <w:rFonts w:ascii="Arial" w:hAnsi="Arial" w:cs="Arial" w:hint="eastAsia"/>
          <w:iCs/>
          <w:lang w:val="en-GB"/>
        </w:rPr>
        <w:t>。</w:t>
      </w:r>
      <w:r>
        <w:rPr>
          <w:rFonts w:ascii="ＭＳ 明朝" w:hAnsi="ＭＳ 明朝" w:hint="eastAsia"/>
          <w:lang w:val="en-GB"/>
        </w:rPr>
        <w:t>生徒は</w:t>
      </w:r>
      <w:r w:rsidR="00853DAB">
        <w:rPr>
          <w:rFonts w:ascii="ＭＳ 明朝" w:hAnsi="ＭＳ 明朝" w:hint="eastAsia"/>
          <w:lang w:val="en-GB"/>
        </w:rPr>
        <w:t>，</w:t>
      </w:r>
      <w:r>
        <w:rPr>
          <w:rFonts w:ascii="ＭＳ 明朝" w:hAnsi="ＭＳ 明朝" w:hint="eastAsia"/>
          <w:lang w:val="en-GB"/>
        </w:rPr>
        <w:t>これらの</w:t>
      </w:r>
      <w:r>
        <w:rPr>
          <w:rFonts w:ascii="ＭＳ 明朝" w:hAnsi="ＭＳ 明朝"/>
          <w:lang w:val="en-GB"/>
        </w:rPr>
        <w:t>活動を通して</w:t>
      </w:r>
      <w:r w:rsidR="00853DAB">
        <w:rPr>
          <w:rFonts w:ascii="ＭＳ 明朝" w:hAnsi="ＭＳ 明朝"/>
          <w:lang w:val="en-GB"/>
        </w:rPr>
        <w:t>，</w:t>
      </w:r>
      <w:r>
        <w:rPr>
          <w:rFonts w:ascii="ＭＳ 明朝" w:hAnsi="ＭＳ 明朝" w:hint="eastAsia"/>
          <w:lang w:val="en-GB"/>
        </w:rPr>
        <w:t>自分たちの将来を</w:t>
      </w:r>
      <w:r>
        <w:rPr>
          <w:rFonts w:ascii="ＭＳ 明朝" w:hAnsi="ＭＳ 明朝"/>
          <w:lang w:val="en-GB"/>
        </w:rPr>
        <w:t>考え</w:t>
      </w:r>
      <w:r w:rsidR="00853DAB">
        <w:rPr>
          <w:rFonts w:ascii="ＭＳ 明朝" w:hAnsi="ＭＳ 明朝"/>
          <w:lang w:val="en-GB"/>
        </w:rPr>
        <w:t>，</w:t>
      </w:r>
      <w:r>
        <w:rPr>
          <w:rFonts w:ascii="ＭＳ 明朝" w:hAnsi="ＭＳ 明朝"/>
          <w:lang w:val="en-GB"/>
        </w:rPr>
        <w:t>自分たちが今取り組ん</w:t>
      </w:r>
      <w:r>
        <w:rPr>
          <w:rFonts w:ascii="ＭＳ 明朝" w:hAnsi="ＭＳ 明朝" w:hint="eastAsia"/>
          <w:lang w:val="en-GB"/>
        </w:rPr>
        <w:t>で</w:t>
      </w:r>
      <w:r w:rsidR="00C32502">
        <w:rPr>
          <w:rFonts w:ascii="ＭＳ 明朝" w:hAnsi="ＭＳ 明朝" w:hint="eastAsia"/>
          <w:lang w:val="en-GB"/>
        </w:rPr>
        <w:t>いる</w:t>
      </w:r>
      <w:r>
        <w:rPr>
          <w:rFonts w:ascii="ヒラギノ明朝 Pro W3" w:eastAsia="ヒラギノ明朝 Pro W3" w:hAnsi="ヒラギノ明朝 Pro W3"/>
          <w:szCs w:val="21"/>
        </w:rPr>
        <w:t>活動の一つ一つが</w:t>
      </w:r>
      <w:r>
        <w:rPr>
          <w:rFonts w:ascii="ヒラギノ明朝 Pro W3" w:eastAsia="ヒラギノ明朝 Pro W3" w:hAnsi="ヒラギノ明朝 Pro W3" w:hint="eastAsia"/>
          <w:szCs w:val="21"/>
        </w:rPr>
        <w:t>持続可能</w:t>
      </w:r>
      <w:r>
        <w:rPr>
          <w:rFonts w:ascii="ヒラギノ明朝 Pro W3" w:eastAsia="ヒラギノ明朝 Pro W3" w:hAnsi="ヒラギノ明朝 Pro W3"/>
          <w:szCs w:val="21"/>
        </w:rPr>
        <w:t>な</w:t>
      </w:r>
      <w:r>
        <w:rPr>
          <w:rFonts w:ascii="ヒラギノ明朝 Pro W3" w:eastAsia="ヒラギノ明朝 Pro W3" w:hAnsi="ヒラギノ明朝 Pro W3" w:hint="eastAsia"/>
          <w:szCs w:val="21"/>
        </w:rPr>
        <w:t>社会を</w:t>
      </w:r>
      <w:r>
        <w:rPr>
          <w:rFonts w:ascii="ヒラギノ明朝 Pro W3" w:eastAsia="ヒラギノ明朝 Pro W3" w:hAnsi="ヒラギノ明朝 Pro W3"/>
          <w:szCs w:val="21"/>
        </w:rPr>
        <w:t>創る活動へとつながってい</w:t>
      </w:r>
      <w:r w:rsidR="002E5CFC">
        <w:rPr>
          <w:rFonts w:ascii="ヒラギノ明朝 Pro W3" w:eastAsia="ヒラギノ明朝 Pro W3" w:hAnsi="ヒラギノ明朝 Pro W3"/>
          <w:szCs w:val="21"/>
        </w:rPr>
        <w:t>る</w:t>
      </w:r>
      <w:r w:rsidR="00C32502">
        <w:rPr>
          <w:rFonts w:ascii="ヒラギノ明朝 Pro W3" w:eastAsia="ヒラギノ明朝 Pro W3" w:hAnsi="ヒラギノ明朝 Pro W3" w:hint="eastAsia"/>
          <w:szCs w:val="21"/>
        </w:rPr>
        <w:t>ことを理解することができた</w:t>
      </w:r>
      <w:r>
        <w:rPr>
          <w:rFonts w:ascii="ヒラギノ明朝 Pro W3" w:eastAsia="ヒラギノ明朝 Pro W3" w:hAnsi="ヒラギノ明朝 Pro W3"/>
          <w:szCs w:val="21"/>
        </w:rPr>
        <w:t>。</w:t>
      </w:r>
      <w:r w:rsidR="007C0F90">
        <w:rPr>
          <w:rFonts w:ascii="ヒラギノ明朝 Pro W3" w:eastAsia="ヒラギノ明朝 Pro W3" w:hAnsi="ヒラギノ明朝 Pro W3"/>
          <w:szCs w:val="21"/>
        </w:rPr>
        <w:t>このこと</w:t>
      </w:r>
      <w:r w:rsidR="002E5CFC">
        <w:rPr>
          <w:rFonts w:ascii="ヒラギノ明朝 Pro W3" w:eastAsia="ヒラギノ明朝 Pro W3" w:hAnsi="ヒラギノ明朝 Pro W3"/>
          <w:szCs w:val="21"/>
        </w:rPr>
        <w:t>は，</w:t>
      </w:r>
      <w:r w:rsidR="002E5CFC">
        <w:rPr>
          <w:rFonts w:ascii="ヒラギノ明朝 Pro W3" w:eastAsia="ヒラギノ明朝 Pro W3" w:hAnsi="ヒラギノ明朝 Pro W3" w:hint="eastAsia"/>
          <w:szCs w:val="21"/>
        </w:rPr>
        <w:t>将来</w:t>
      </w:r>
      <w:r w:rsidR="002E5CFC">
        <w:rPr>
          <w:rFonts w:ascii="ヒラギノ明朝 Pro W3" w:eastAsia="ヒラギノ明朝 Pro W3" w:hAnsi="ヒラギノ明朝 Pro W3"/>
          <w:szCs w:val="21"/>
        </w:rPr>
        <w:t>も継続して自分と</w:t>
      </w:r>
      <w:r w:rsidR="002E5CFC">
        <w:rPr>
          <w:rFonts w:ascii="ヒラギノ明朝 Pro W3" w:eastAsia="ヒラギノ明朝 Pro W3" w:hAnsi="ヒラギノ明朝 Pro W3" w:hint="eastAsia"/>
          <w:szCs w:val="21"/>
        </w:rPr>
        <w:t>地域の環境を</w:t>
      </w:r>
      <w:r w:rsidR="002E5CFC">
        <w:rPr>
          <w:rFonts w:ascii="ヒラギノ明朝 Pro W3" w:eastAsia="ヒラギノ明朝 Pro W3" w:hAnsi="ヒラギノ明朝 Pro W3"/>
          <w:szCs w:val="21"/>
        </w:rPr>
        <w:t>考え</w:t>
      </w:r>
      <w:r w:rsidR="002E5CFC">
        <w:rPr>
          <w:rFonts w:ascii="ヒラギノ明朝 Pro W3" w:eastAsia="ヒラギノ明朝 Pro W3" w:hAnsi="ヒラギノ明朝 Pro W3" w:hint="eastAsia"/>
          <w:szCs w:val="21"/>
        </w:rPr>
        <w:t>，</w:t>
      </w:r>
      <w:r w:rsidR="002E5CFC">
        <w:rPr>
          <w:rFonts w:ascii="ヒラギノ明朝 Pro W3" w:eastAsia="ヒラギノ明朝 Pro W3" w:hAnsi="ヒラギノ明朝 Pro W3"/>
          <w:szCs w:val="21"/>
        </w:rPr>
        <w:t>持続可能な社会の担い手として生きてい</w:t>
      </w:r>
      <w:r w:rsidR="00940557">
        <w:rPr>
          <w:rFonts w:ascii="ヒラギノ明朝 Pro W3" w:eastAsia="ヒラギノ明朝 Pro W3" w:hAnsi="ヒラギノ明朝 Pro W3"/>
          <w:szCs w:val="21"/>
        </w:rPr>
        <w:t>くことができ</w:t>
      </w:r>
      <w:r w:rsidR="002E5CFC">
        <w:rPr>
          <w:rFonts w:ascii="ヒラギノ明朝 Pro W3" w:eastAsia="ヒラギノ明朝 Pro W3" w:hAnsi="ヒラギノ明朝 Pro W3"/>
          <w:szCs w:val="21"/>
        </w:rPr>
        <w:t>る人間</w:t>
      </w:r>
      <w:r w:rsidR="002E5CFC">
        <w:rPr>
          <w:rFonts w:ascii="ヒラギノ明朝 Pro W3" w:eastAsia="ヒラギノ明朝 Pro W3" w:hAnsi="ヒラギノ明朝 Pro W3" w:hint="eastAsia"/>
          <w:szCs w:val="21"/>
        </w:rPr>
        <w:t>を</w:t>
      </w:r>
      <w:r w:rsidR="002E5CFC">
        <w:rPr>
          <w:rFonts w:ascii="ヒラギノ明朝 Pro W3" w:eastAsia="ヒラギノ明朝 Pro W3" w:hAnsi="ヒラギノ明朝 Pro W3"/>
          <w:szCs w:val="21"/>
        </w:rPr>
        <w:t>育成する</w:t>
      </w:r>
      <w:r w:rsidR="007C0F90">
        <w:t>ＥＳＤ</w:t>
      </w:r>
      <w:r w:rsidR="00C32502">
        <w:rPr>
          <w:rFonts w:hint="eastAsia"/>
        </w:rPr>
        <w:t>の目的にかなうものである。</w:t>
      </w:r>
    </w:p>
    <w:p w:rsidR="00577BA8" w:rsidRDefault="002E5CFC" w:rsidP="00577BA8">
      <w:pPr>
        <w:ind w:firstLineChars="100" w:firstLine="202"/>
        <w:rPr>
          <w:rFonts w:ascii="ヒラギノ明朝 Pro W3" w:eastAsia="ヒラギノ明朝 Pro W3" w:hAnsi="ヒラギノ明朝 Pro W3"/>
          <w:szCs w:val="21"/>
        </w:rPr>
      </w:pPr>
      <w:r>
        <w:rPr>
          <w:rFonts w:ascii="ヒラギノ明朝 Pro W3" w:eastAsia="ヒラギノ明朝 Pro W3" w:hAnsi="ヒラギノ明朝 Pro W3" w:hint="eastAsia"/>
          <w:szCs w:val="21"/>
          <w:lang w:val="en-GB"/>
        </w:rPr>
        <w:t>今後も</w:t>
      </w:r>
      <w:r w:rsidR="00225071">
        <w:rPr>
          <w:rFonts w:ascii="ヒラギノ明朝 Pro W3" w:eastAsia="ヒラギノ明朝 Pro W3" w:hAnsi="ヒラギノ明朝 Pro W3" w:hint="eastAsia"/>
          <w:szCs w:val="21"/>
        </w:rPr>
        <w:t>本校で</w:t>
      </w:r>
      <w:r w:rsidR="00225071">
        <w:rPr>
          <w:rFonts w:ascii="ヒラギノ明朝 Pro W3" w:eastAsia="ヒラギノ明朝 Pro W3" w:hAnsi="ヒラギノ明朝 Pro W3"/>
          <w:szCs w:val="21"/>
        </w:rPr>
        <w:t>今まで行</w:t>
      </w:r>
      <w:r w:rsidR="00C32502">
        <w:rPr>
          <w:rFonts w:ascii="ヒラギノ明朝 Pro W3" w:eastAsia="ヒラギノ明朝 Pro W3" w:hAnsi="ヒラギノ明朝 Pro W3" w:hint="eastAsia"/>
          <w:szCs w:val="21"/>
        </w:rPr>
        <w:t>っ</w:t>
      </w:r>
      <w:r w:rsidR="00225071">
        <w:rPr>
          <w:rFonts w:ascii="ヒラギノ明朝 Pro W3" w:eastAsia="ヒラギノ明朝 Pro W3" w:hAnsi="ヒラギノ明朝 Pro W3"/>
          <w:szCs w:val="21"/>
        </w:rPr>
        <w:t>てきた</w:t>
      </w:r>
      <w:r w:rsidR="00A028B5">
        <w:rPr>
          <w:rFonts w:ascii="ヒラギノ明朝 Pro W3" w:eastAsia="ヒラギノ明朝 Pro W3" w:hAnsi="ヒラギノ明朝 Pro W3"/>
          <w:szCs w:val="21"/>
        </w:rPr>
        <w:t>取組</w:t>
      </w:r>
      <w:r w:rsidR="00A028B5">
        <w:rPr>
          <w:rFonts w:ascii="ヒラギノ明朝 Pro W3" w:eastAsia="ヒラギノ明朝 Pro W3" w:hAnsi="ヒラギノ明朝 Pro W3" w:hint="eastAsia"/>
          <w:szCs w:val="21"/>
        </w:rPr>
        <w:t>を</w:t>
      </w:r>
      <w:r w:rsidR="00225071">
        <w:rPr>
          <w:rFonts w:ascii="ヒラギノ明朝 Pro W3" w:eastAsia="ヒラギノ明朝 Pro W3" w:hAnsi="ヒラギノ明朝 Pro W3"/>
          <w:szCs w:val="21"/>
        </w:rPr>
        <w:t>継続</w:t>
      </w:r>
      <w:r w:rsidR="00225071">
        <w:rPr>
          <w:rFonts w:ascii="ヒラギノ明朝 Pro W3" w:eastAsia="ヒラギノ明朝 Pro W3" w:hAnsi="ヒラギノ明朝 Pro W3" w:hint="eastAsia"/>
          <w:szCs w:val="21"/>
        </w:rPr>
        <w:t>し</w:t>
      </w:r>
      <w:r w:rsidR="00A028B5">
        <w:rPr>
          <w:rFonts w:ascii="ヒラギノ明朝 Pro W3" w:eastAsia="ヒラギノ明朝 Pro W3" w:hAnsi="ヒラギノ明朝 Pro W3"/>
          <w:szCs w:val="21"/>
        </w:rPr>
        <w:t>ていくことにより</w:t>
      </w:r>
      <w:r w:rsidR="00853DAB">
        <w:rPr>
          <w:rFonts w:ascii="ヒラギノ明朝 Pro W3" w:eastAsia="ヒラギノ明朝 Pro W3" w:hAnsi="ヒラギノ明朝 Pro W3"/>
          <w:szCs w:val="21"/>
        </w:rPr>
        <w:t>，</w:t>
      </w:r>
      <w:r w:rsidR="00A028B5">
        <w:rPr>
          <w:rFonts w:ascii="ヒラギノ明朝 Pro W3" w:eastAsia="ヒラギノ明朝 Pro W3" w:hAnsi="ヒラギノ明朝 Pro W3" w:hint="eastAsia"/>
          <w:szCs w:val="21"/>
        </w:rPr>
        <w:t>これから</w:t>
      </w:r>
      <w:r w:rsidR="005E0B56">
        <w:rPr>
          <w:rFonts w:ascii="ヒラギノ明朝 Pro W3" w:eastAsia="ヒラギノ明朝 Pro W3" w:hAnsi="ヒラギノ明朝 Pro W3" w:hint="eastAsia"/>
          <w:szCs w:val="21"/>
        </w:rPr>
        <w:t>の</w:t>
      </w:r>
      <w:r w:rsidR="00A028B5">
        <w:rPr>
          <w:rFonts w:ascii="ヒラギノ明朝 Pro W3" w:eastAsia="ヒラギノ明朝 Pro W3" w:hAnsi="ヒラギノ明朝 Pro W3"/>
          <w:szCs w:val="21"/>
        </w:rPr>
        <w:t>将来を考え</w:t>
      </w:r>
      <w:r w:rsidR="00853DAB">
        <w:rPr>
          <w:rFonts w:ascii="ヒラギノ明朝 Pro W3" w:eastAsia="ヒラギノ明朝 Pro W3" w:hAnsi="ヒラギノ明朝 Pro W3" w:hint="eastAsia"/>
          <w:szCs w:val="21"/>
        </w:rPr>
        <w:t>，</w:t>
      </w:r>
      <w:r w:rsidR="00A028B5">
        <w:rPr>
          <w:rFonts w:ascii="ヒラギノ明朝 Pro W3" w:eastAsia="ヒラギノ明朝 Pro W3" w:hAnsi="ヒラギノ明朝 Pro W3" w:hint="eastAsia"/>
          <w:szCs w:val="21"/>
        </w:rPr>
        <w:t>社会に貢献できる</w:t>
      </w:r>
      <w:r w:rsidR="00A028B5">
        <w:rPr>
          <w:rFonts w:ascii="ヒラギノ明朝 Pro W3" w:eastAsia="ヒラギノ明朝 Pro W3" w:hAnsi="ヒラギノ明朝 Pro W3"/>
          <w:szCs w:val="21"/>
        </w:rPr>
        <w:t>生徒の育成に</w:t>
      </w:r>
      <w:r w:rsidR="00A028B5">
        <w:rPr>
          <w:rFonts w:ascii="ヒラギノ明朝 Pro W3" w:eastAsia="ヒラギノ明朝 Pro W3" w:hAnsi="ヒラギノ明朝 Pro W3" w:hint="eastAsia"/>
          <w:szCs w:val="21"/>
        </w:rPr>
        <w:t>努めてい</w:t>
      </w:r>
      <w:r w:rsidR="00F2368E">
        <w:rPr>
          <w:rFonts w:ascii="ヒラギノ明朝 Pro W3" w:eastAsia="ヒラギノ明朝 Pro W3" w:hAnsi="ヒラギノ明朝 Pro W3" w:hint="eastAsia"/>
          <w:szCs w:val="21"/>
        </w:rPr>
        <w:t>くとともに，</w:t>
      </w:r>
      <w:r w:rsidR="00521C54">
        <w:rPr>
          <w:rFonts w:ascii="ヒラギノ明朝 Pro W3" w:eastAsia="ヒラギノ明朝 Pro W3" w:hAnsi="ヒラギノ明朝 Pro W3"/>
          <w:szCs w:val="21"/>
        </w:rPr>
        <w:t>ＥＳＤの取組を周辺の地域や学校に普及してい</w:t>
      </w:r>
      <w:r w:rsidR="00F2368E">
        <w:rPr>
          <w:rFonts w:ascii="ヒラギノ明朝 Pro W3" w:eastAsia="ヒラギノ明朝 Pro W3" w:hAnsi="ヒラギノ明朝 Pro W3" w:hint="eastAsia"/>
          <w:szCs w:val="21"/>
        </w:rPr>
        <w:t>きたい</w:t>
      </w:r>
      <w:r w:rsidR="00521C54">
        <w:rPr>
          <w:rFonts w:ascii="ヒラギノ明朝 Pro W3" w:eastAsia="ヒラギノ明朝 Pro W3" w:hAnsi="ヒラギノ明朝 Pro W3"/>
          <w:szCs w:val="21"/>
        </w:rPr>
        <w:t>。</w:t>
      </w:r>
    </w:p>
    <w:sectPr w:rsidR="00577BA8" w:rsidSect="00012848">
      <w:pgSz w:w="11906" w:h="16838" w:code="9"/>
      <w:pgMar w:top="1701" w:right="1701" w:bottom="1474" w:left="1701" w:header="851" w:footer="992" w:gutter="0"/>
      <w:cols w:space="425"/>
      <w:docGrid w:type="linesAndChars" w:linePitch="292" w:charSpace="-15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E97" w:rsidRDefault="00EB2E97" w:rsidP="00457448">
      <w:r>
        <w:separator/>
      </w:r>
    </w:p>
  </w:endnote>
  <w:endnote w:type="continuationSeparator" w:id="0">
    <w:p w:rsidR="00EB2E97" w:rsidRDefault="00EB2E97" w:rsidP="00457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ヒラギノ明朝 Pro W3">
    <w:altName w:val="ＭＳ 明朝"/>
    <w:charset w:val="80"/>
    <w:family w:val="auto"/>
    <w:pitch w:val="variable"/>
    <w:sig w:usb0="00000000" w:usb1="7AC7FFFF" w:usb2="00000012" w:usb3="00000000" w:csb0="0002000D" w:csb1="00000000"/>
  </w:font>
  <w:font w:name="ＭＳ Ｐ明朝">
    <w:panose1 w:val="02020600040205080304"/>
    <w:charset w:val="80"/>
    <w:family w:val="roman"/>
    <w:pitch w:val="variable"/>
    <w:sig w:usb0="E00002FF" w:usb1="6AC7FDFB" w:usb2="00000012" w:usb3="00000000" w:csb0="0002009F" w:csb1="00000000"/>
  </w:font>
  <w:font w:name="ヒラギノ丸ゴ Pro W4">
    <w:altName w:val="ＭＳ ゴシック"/>
    <w:charset w:val="80"/>
    <w:family w:val="auto"/>
    <w:pitch w:val="variable"/>
    <w:sig w:usb0="00000000"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E97" w:rsidRDefault="00EB2E97" w:rsidP="00457448">
      <w:r>
        <w:separator/>
      </w:r>
    </w:p>
  </w:footnote>
  <w:footnote w:type="continuationSeparator" w:id="0">
    <w:p w:rsidR="00EB2E97" w:rsidRDefault="00EB2E97" w:rsidP="004574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C839BA"/>
    <w:multiLevelType w:val="hybridMultilevel"/>
    <w:tmpl w:val="A33A88F8"/>
    <w:lvl w:ilvl="0" w:tplc="0E24EF30">
      <w:start w:val="1"/>
      <w:numFmt w:val="bullet"/>
      <w:lvlText w:val="•"/>
      <w:lvlJc w:val="left"/>
      <w:pPr>
        <w:tabs>
          <w:tab w:val="num" w:pos="720"/>
        </w:tabs>
        <w:ind w:left="720" w:hanging="360"/>
      </w:pPr>
      <w:rPr>
        <w:rFonts w:ascii="Arial" w:hAnsi="Arial" w:hint="default"/>
      </w:rPr>
    </w:lvl>
    <w:lvl w:ilvl="1" w:tplc="B7B8B2F2" w:tentative="1">
      <w:start w:val="1"/>
      <w:numFmt w:val="bullet"/>
      <w:lvlText w:val="•"/>
      <w:lvlJc w:val="left"/>
      <w:pPr>
        <w:tabs>
          <w:tab w:val="num" w:pos="1440"/>
        </w:tabs>
        <w:ind w:left="1440" w:hanging="360"/>
      </w:pPr>
      <w:rPr>
        <w:rFonts w:ascii="Arial" w:hAnsi="Arial" w:hint="default"/>
      </w:rPr>
    </w:lvl>
    <w:lvl w:ilvl="2" w:tplc="96907606" w:tentative="1">
      <w:start w:val="1"/>
      <w:numFmt w:val="bullet"/>
      <w:lvlText w:val="•"/>
      <w:lvlJc w:val="left"/>
      <w:pPr>
        <w:tabs>
          <w:tab w:val="num" w:pos="2160"/>
        </w:tabs>
        <w:ind w:left="2160" w:hanging="360"/>
      </w:pPr>
      <w:rPr>
        <w:rFonts w:ascii="Arial" w:hAnsi="Arial" w:hint="default"/>
      </w:rPr>
    </w:lvl>
    <w:lvl w:ilvl="3" w:tplc="53ECE016" w:tentative="1">
      <w:start w:val="1"/>
      <w:numFmt w:val="bullet"/>
      <w:lvlText w:val="•"/>
      <w:lvlJc w:val="left"/>
      <w:pPr>
        <w:tabs>
          <w:tab w:val="num" w:pos="2880"/>
        </w:tabs>
        <w:ind w:left="2880" w:hanging="360"/>
      </w:pPr>
      <w:rPr>
        <w:rFonts w:ascii="Arial" w:hAnsi="Arial" w:hint="default"/>
      </w:rPr>
    </w:lvl>
    <w:lvl w:ilvl="4" w:tplc="5B44DCB2" w:tentative="1">
      <w:start w:val="1"/>
      <w:numFmt w:val="bullet"/>
      <w:lvlText w:val="•"/>
      <w:lvlJc w:val="left"/>
      <w:pPr>
        <w:tabs>
          <w:tab w:val="num" w:pos="3600"/>
        </w:tabs>
        <w:ind w:left="3600" w:hanging="360"/>
      </w:pPr>
      <w:rPr>
        <w:rFonts w:ascii="Arial" w:hAnsi="Arial" w:hint="default"/>
      </w:rPr>
    </w:lvl>
    <w:lvl w:ilvl="5" w:tplc="53FA0E10" w:tentative="1">
      <w:start w:val="1"/>
      <w:numFmt w:val="bullet"/>
      <w:lvlText w:val="•"/>
      <w:lvlJc w:val="left"/>
      <w:pPr>
        <w:tabs>
          <w:tab w:val="num" w:pos="4320"/>
        </w:tabs>
        <w:ind w:left="4320" w:hanging="360"/>
      </w:pPr>
      <w:rPr>
        <w:rFonts w:ascii="Arial" w:hAnsi="Arial" w:hint="default"/>
      </w:rPr>
    </w:lvl>
    <w:lvl w:ilvl="6" w:tplc="D7124A34" w:tentative="1">
      <w:start w:val="1"/>
      <w:numFmt w:val="bullet"/>
      <w:lvlText w:val="•"/>
      <w:lvlJc w:val="left"/>
      <w:pPr>
        <w:tabs>
          <w:tab w:val="num" w:pos="5040"/>
        </w:tabs>
        <w:ind w:left="5040" w:hanging="360"/>
      </w:pPr>
      <w:rPr>
        <w:rFonts w:ascii="Arial" w:hAnsi="Arial" w:hint="default"/>
      </w:rPr>
    </w:lvl>
    <w:lvl w:ilvl="7" w:tplc="21A64E02" w:tentative="1">
      <w:start w:val="1"/>
      <w:numFmt w:val="bullet"/>
      <w:lvlText w:val="•"/>
      <w:lvlJc w:val="left"/>
      <w:pPr>
        <w:tabs>
          <w:tab w:val="num" w:pos="5760"/>
        </w:tabs>
        <w:ind w:left="5760" w:hanging="360"/>
      </w:pPr>
      <w:rPr>
        <w:rFonts w:ascii="Arial" w:hAnsi="Arial" w:hint="default"/>
      </w:rPr>
    </w:lvl>
    <w:lvl w:ilvl="8" w:tplc="2A4E726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07B63AE"/>
    <w:multiLevelType w:val="multilevel"/>
    <w:tmpl w:val="9B521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DF07AF"/>
    <w:multiLevelType w:val="hybridMultilevel"/>
    <w:tmpl w:val="C9A20614"/>
    <w:lvl w:ilvl="0" w:tplc="A9C6A6A2">
      <w:start w:val="1"/>
      <w:numFmt w:val="bullet"/>
      <w:lvlText w:val="•"/>
      <w:lvlJc w:val="left"/>
      <w:pPr>
        <w:tabs>
          <w:tab w:val="num" w:pos="720"/>
        </w:tabs>
        <w:ind w:left="720" w:hanging="360"/>
      </w:pPr>
      <w:rPr>
        <w:rFonts w:ascii="Arial" w:hAnsi="Arial" w:hint="default"/>
      </w:rPr>
    </w:lvl>
    <w:lvl w:ilvl="1" w:tplc="FE26A488" w:tentative="1">
      <w:start w:val="1"/>
      <w:numFmt w:val="bullet"/>
      <w:lvlText w:val="•"/>
      <w:lvlJc w:val="left"/>
      <w:pPr>
        <w:tabs>
          <w:tab w:val="num" w:pos="1440"/>
        </w:tabs>
        <w:ind w:left="1440" w:hanging="360"/>
      </w:pPr>
      <w:rPr>
        <w:rFonts w:ascii="Arial" w:hAnsi="Arial" w:hint="default"/>
      </w:rPr>
    </w:lvl>
    <w:lvl w:ilvl="2" w:tplc="64D0EA46" w:tentative="1">
      <w:start w:val="1"/>
      <w:numFmt w:val="bullet"/>
      <w:lvlText w:val="•"/>
      <w:lvlJc w:val="left"/>
      <w:pPr>
        <w:tabs>
          <w:tab w:val="num" w:pos="2160"/>
        </w:tabs>
        <w:ind w:left="2160" w:hanging="360"/>
      </w:pPr>
      <w:rPr>
        <w:rFonts w:ascii="Arial" w:hAnsi="Arial" w:hint="default"/>
      </w:rPr>
    </w:lvl>
    <w:lvl w:ilvl="3" w:tplc="15B62E3C" w:tentative="1">
      <w:start w:val="1"/>
      <w:numFmt w:val="bullet"/>
      <w:lvlText w:val="•"/>
      <w:lvlJc w:val="left"/>
      <w:pPr>
        <w:tabs>
          <w:tab w:val="num" w:pos="2880"/>
        </w:tabs>
        <w:ind w:left="2880" w:hanging="360"/>
      </w:pPr>
      <w:rPr>
        <w:rFonts w:ascii="Arial" w:hAnsi="Arial" w:hint="default"/>
      </w:rPr>
    </w:lvl>
    <w:lvl w:ilvl="4" w:tplc="FD3A2D04" w:tentative="1">
      <w:start w:val="1"/>
      <w:numFmt w:val="bullet"/>
      <w:lvlText w:val="•"/>
      <w:lvlJc w:val="left"/>
      <w:pPr>
        <w:tabs>
          <w:tab w:val="num" w:pos="3600"/>
        </w:tabs>
        <w:ind w:left="3600" w:hanging="360"/>
      </w:pPr>
      <w:rPr>
        <w:rFonts w:ascii="Arial" w:hAnsi="Arial" w:hint="default"/>
      </w:rPr>
    </w:lvl>
    <w:lvl w:ilvl="5" w:tplc="3E906E4E" w:tentative="1">
      <w:start w:val="1"/>
      <w:numFmt w:val="bullet"/>
      <w:lvlText w:val="•"/>
      <w:lvlJc w:val="left"/>
      <w:pPr>
        <w:tabs>
          <w:tab w:val="num" w:pos="4320"/>
        </w:tabs>
        <w:ind w:left="4320" w:hanging="360"/>
      </w:pPr>
      <w:rPr>
        <w:rFonts w:ascii="Arial" w:hAnsi="Arial" w:hint="default"/>
      </w:rPr>
    </w:lvl>
    <w:lvl w:ilvl="6" w:tplc="410E2AD0" w:tentative="1">
      <w:start w:val="1"/>
      <w:numFmt w:val="bullet"/>
      <w:lvlText w:val="•"/>
      <w:lvlJc w:val="left"/>
      <w:pPr>
        <w:tabs>
          <w:tab w:val="num" w:pos="5040"/>
        </w:tabs>
        <w:ind w:left="5040" w:hanging="360"/>
      </w:pPr>
      <w:rPr>
        <w:rFonts w:ascii="Arial" w:hAnsi="Arial" w:hint="default"/>
      </w:rPr>
    </w:lvl>
    <w:lvl w:ilvl="7" w:tplc="BF4EAC36" w:tentative="1">
      <w:start w:val="1"/>
      <w:numFmt w:val="bullet"/>
      <w:lvlText w:val="•"/>
      <w:lvlJc w:val="left"/>
      <w:pPr>
        <w:tabs>
          <w:tab w:val="num" w:pos="5760"/>
        </w:tabs>
        <w:ind w:left="5760" w:hanging="360"/>
      </w:pPr>
      <w:rPr>
        <w:rFonts w:ascii="Arial" w:hAnsi="Arial" w:hint="default"/>
      </w:rPr>
    </w:lvl>
    <w:lvl w:ilvl="8" w:tplc="08969D9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EE066B7"/>
    <w:multiLevelType w:val="hybridMultilevel"/>
    <w:tmpl w:val="80EA2D46"/>
    <w:lvl w:ilvl="0" w:tplc="278A4BCC">
      <w:start w:val="1"/>
      <w:numFmt w:val="bullet"/>
      <w:lvlText w:val="•"/>
      <w:lvlJc w:val="left"/>
      <w:pPr>
        <w:tabs>
          <w:tab w:val="num" w:pos="720"/>
        </w:tabs>
        <w:ind w:left="720" w:hanging="360"/>
      </w:pPr>
      <w:rPr>
        <w:rFonts w:ascii="Arial" w:hAnsi="Arial" w:hint="default"/>
      </w:rPr>
    </w:lvl>
    <w:lvl w:ilvl="1" w:tplc="65EC8D10" w:tentative="1">
      <w:start w:val="1"/>
      <w:numFmt w:val="bullet"/>
      <w:lvlText w:val="•"/>
      <w:lvlJc w:val="left"/>
      <w:pPr>
        <w:tabs>
          <w:tab w:val="num" w:pos="1440"/>
        </w:tabs>
        <w:ind w:left="1440" w:hanging="360"/>
      </w:pPr>
      <w:rPr>
        <w:rFonts w:ascii="Arial" w:hAnsi="Arial" w:hint="default"/>
      </w:rPr>
    </w:lvl>
    <w:lvl w:ilvl="2" w:tplc="3490E8AC" w:tentative="1">
      <w:start w:val="1"/>
      <w:numFmt w:val="bullet"/>
      <w:lvlText w:val="•"/>
      <w:lvlJc w:val="left"/>
      <w:pPr>
        <w:tabs>
          <w:tab w:val="num" w:pos="2160"/>
        </w:tabs>
        <w:ind w:left="2160" w:hanging="360"/>
      </w:pPr>
      <w:rPr>
        <w:rFonts w:ascii="Arial" w:hAnsi="Arial" w:hint="default"/>
      </w:rPr>
    </w:lvl>
    <w:lvl w:ilvl="3" w:tplc="A0008A9A" w:tentative="1">
      <w:start w:val="1"/>
      <w:numFmt w:val="bullet"/>
      <w:lvlText w:val="•"/>
      <w:lvlJc w:val="left"/>
      <w:pPr>
        <w:tabs>
          <w:tab w:val="num" w:pos="2880"/>
        </w:tabs>
        <w:ind w:left="2880" w:hanging="360"/>
      </w:pPr>
      <w:rPr>
        <w:rFonts w:ascii="Arial" w:hAnsi="Arial" w:hint="default"/>
      </w:rPr>
    </w:lvl>
    <w:lvl w:ilvl="4" w:tplc="9712335E" w:tentative="1">
      <w:start w:val="1"/>
      <w:numFmt w:val="bullet"/>
      <w:lvlText w:val="•"/>
      <w:lvlJc w:val="left"/>
      <w:pPr>
        <w:tabs>
          <w:tab w:val="num" w:pos="3600"/>
        </w:tabs>
        <w:ind w:left="3600" w:hanging="360"/>
      </w:pPr>
      <w:rPr>
        <w:rFonts w:ascii="Arial" w:hAnsi="Arial" w:hint="default"/>
      </w:rPr>
    </w:lvl>
    <w:lvl w:ilvl="5" w:tplc="2CE0E136" w:tentative="1">
      <w:start w:val="1"/>
      <w:numFmt w:val="bullet"/>
      <w:lvlText w:val="•"/>
      <w:lvlJc w:val="left"/>
      <w:pPr>
        <w:tabs>
          <w:tab w:val="num" w:pos="4320"/>
        </w:tabs>
        <w:ind w:left="4320" w:hanging="360"/>
      </w:pPr>
      <w:rPr>
        <w:rFonts w:ascii="Arial" w:hAnsi="Arial" w:hint="default"/>
      </w:rPr>
    </w:lvl>
    <w:lvl w:ilvl="6" w:tplc="66D42800" w:tentative="1">
      <w:start w:val="1"/>
      <w:numFmt w:val="bullet"/>
      <w:lvlText w:val="•"/>
      <w:lvlJc w:val="left"/>
      <w:pPr>
        <w:tabs>
          <w:tab w:val="num" w:pos="5040"/>
        </w:tabs>
        <w:ind w:left="5040" w:hanging="360"/>
      </w:pPr>
      <w:rPr>
        <w:rFonts w:ascii="Arial" w:hAnsi="Arial" w:hint="default"/>
      </w:rPr>
    </w:lvl>
    <w:lvl w:ilvl="7" w:tplc="0F56AD04" w:tentative="1">
      <w:start w:val="1"/>
      <w:numFmt w:val="bullet"/>
      <w:lvlText w:val="•"/>
      <w:lvlJc w:val="left"/>
      <w:pPr>
        <w:tabs>
          <w:tab w:val="num" w:pos="5760"/>
        </w:tabs>
        <w:ind w:left="5760" w:hanging="360"/>
      </w:pPr>
      <w:rPr>
        <w:rFonts w:ascii="Arial" w:hAnsi="Arial" w:hint="default"/>
      </w:rPr>
    </w:lvl>
    <w:lvl w:ilvl="8" w:tplc="FD34779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1"/>
  <w:drawingGridVerticalSpacing w:val="14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7E8"/>
    <w:rsid w:val="00012848"/>
    <w:rsid w:val="000238F7"/>
    <w:rsid w:val="00041493"/>
    <w:rsid w:val="00043F28"/>
    <w:rsid w:val="00044116"/>
    <w:rsid w:val="00053634"/>
    <w:rsid w:val="0006057A"/>
    <w:rsid w:val="000679D4"/>
    <w:rsid w:val="00072722"/>
    <w:rsid w:val="000877D7"/>
    <w:rsid w:val="00087F0C"/>
    <w:rsid w:val="00090C07"/>
    <w:rsid w:val="000972A1"/>
    <w:rsid w:val="000A6283"/>
    <w:rsid w:val="000B0BE3"/>
    <w:rsid w:val="000B64ED"/>
    <w:rsid w:val="000C1FA0"/>
    <w:rsid w:val="000C2CFA"/>
    <w:rsid w:val="000C3E36"/>
    <w:rsid w:val="000E4A5A"/>
    <w:rsid w:val="000F6782"/>
    <w:rsid w:val="000F7324"/>
    <w:rsid w:val="001016CE"/>
    <w:rsid w:val="00106CD9"/>
    <w:rsid w:val="00113F2C"/>
    <w:rsid w:val="00127F20"/>
    <w:rsid w:val="0013223A"/>
    <w:rsid w:val="00133DAA"/>
    <w:rsid w:val="00142FA6"/>
    <w:rsid w:val="00175CC6"/>
    <w:rsid w:val="00177583"/>
    <w:rsid w:val="00181661"/>
    <w:rsid w:val="0018301A"/>
    <w:rsid w:val="001A2A21"/>
    <w:rsid w:val="001A2BBA"/>
    <w:rsid w:val="001B3CEF"/>
    <w:rsid w:val="001B4B99"/>
    <w:rsid w:val="001B692B"/>
    <w:rsid w:val="001D2074"/>
    <w:rsid w:val="001D7491"/>
    <w:rsid w:val="001E1936"/>
    <w:rsid w:val="001F3860"/>
    <w:rsid w:val="001F64DD"/>
    <w:rsid w:val="0020492C"/>
    <w:rsid w:val="00212F67"/>
    <w:rsid w:val="0021530A"/>
    <w:rsid w:val="002166BA"/>
    <w:rsid w:val="00225071"/>
    <w:rsid w:val="00227C52"/>
    <w:rsid w:val="00250586"/>
    <w:rsid w:val="00250CEB"/>
    <w:rsid w:val="002532E1"/>
    <w:rsid w:val="002557C1"/>
    <w:rsid w:val="00281F0A"/>
    <w:rsid w:val="00287EAC"/>
    <w:rsid w:val="00295D1B"/>
    <w:rsid w:val="002B3A8C"/>
    <w:rsid w:val="002C69F1"/>
    <w:rsid w:val="002D60AF"/>
    <w:rsid w:val="002D6604"/>
    <w:rsid w:val="002E5CFC"/>
    <w:rsid w:val="00307B01"/>
    <w:rsid w:val="00317872"/>
    <w:rsid w:val="00317CD5"/>
    <w:rsid w:val="00332B69"/>
    <w:rsid w:val="003363B9"/>
    <w:rsid w:val="003510B7"/>
    <w:rsid w:val="00352765"/>
    <w:rsid w:val="00361D9A"/>
    <w:rsid w:val="0036583B"/>
    <w:rsid w:val="0036799F"/>
    <w:rsid w:val="00371C51"/>
    <w:rsid w:val="00377D1F"/>
    <w:rsid w:val="0038512D"/>
    <w:rsid w:val="00394F1E"/>
    <w:rsid w:val="003B5DEA"/>
    <w:rsid w:val="003C0CA2"/>
    <w:rsid w:val="003D0270"/>
    <w:rsid w:val="003D17E8"/>
    <w:rsid w:val="003D7408"/>
    <w:rsid w:val="003E2E58"/>
    <w:rsid w:val="003E541B"/>
    <w:rsid w:val="0040299C"/>
    <w:rsid w:val="00425FF7"/>
    <w:rsid w:val="0044793A"/>
    <w:rsid w:val="00457448"/>
    <w:rsid w:val="0047221D"/>
    <w:rsid w:val="00473B05"/>
    <w:rsid w:val="00480AA1"/>
    <w:rsid w:val="00481E7D"/>
    <w:rsid w:val="0048249E"/>
    <w:rsid w:val="00483E75"/>
    <w:rsid w:val="00493CAD"/>
    <w:rsid w:val="004C3763"/>
    <w:rsid w:val="004C701E"/>
    <w:rsid w:val="00501AAC"/>
    <w:rsid w:val="00511F0E"/>
    <w:rsid w:val="00516367"/>
    <w:rsid w:val="00521C54"/>
    <w:rsid w:val="005231F5"/>
    <w:rsid w:val="00530FF7"/>
    <w:rsid w:val="0053629D"/>
    <w:rsid w:val="005428C0"/>
    <w:rsid w:val="005557DA"/>
    <w:rsid w:val="00556AEB"/>
    <w:rsid w:val="0056537E"/>
    <w:rsid w:val="00570D5C"/>
    <w:rsid w:val="00577BA8"/>
    <w:rsid w:val="005B0E2E"/>
    <w:rsid w:val="005B4235"/>
    <w:rsid w:val="005B579A"/>
    <w:rsid w:val="005D021F"/>
    <w:rsid w:val="005D0447"/>
    <w:rsid w:val="005D1262"/>
    <w:rsid w:val="005E0B56"/>
    <w:rsid w:val="005E6A89"/>
    <w:rsid w:val="005F1077"/>
    <w:rsid w:val="005F3AB2"/>
    <w:rsid w:val="005F4B83"/>
    <w:rsid w:val="005F5F08"/>
    <w:rsid w:val="00617B6E"/>
    <w:rsid w:val="00636990"/>
    <w:rsid w:val="00637588"/>
    <w:rsid w:val="00646E5F"/>
    <w:rsid w:val="0065785F"/>
    <w:rsid w:val="006757FA"/>
    <w:rsid w:val="00677E6D"/>
    <w:rsid w:val="006823A8"/>
    <w:rsid w:val="0068527A"/>
    <w:rsid w:val="006916D1"/>
    <w:rsid w:val="006949F2"/>
    <w:rsid w:val="00694EA6"/>
    <w:rsid w:val="00697A6D"/>
    <w:rsid w:val="006A78C3"/>
    <w:rsid w:val="006B04B4"/>
    <w:rsid w:val="006B0666"/>
    <w:rsid w:val="006E123B"/>
    <w:rsid w:val="006F1A1A"/>
    <w:rsid w:val="006F4FF1"/>
    <w:rsid w:val="00704CC1"/>
    <w:rsid w:val="0072063F"/>
    <w:rsid w:val="007320FF"/>
    <w:rsid w:val="007365F3"/>
    <w:rsid w:val="007450F1"/>
    <w:rsid w:val="0075283B"/>
    <w:rsid w:val="007541E2"/>
    <w:rsid w:val="007621D0"/>
    <w:rsid w:val="00762513"/>
    <w:rsid w:val="00776E81"/>
    <w:rsid w:val="00777A51"/>
    <w:rsid w:val="00777F23"/>
    <w:rsid w:val="007844BA"/>
    <w:rsid w:val="00794689"/>
    <w:rsid w:val="007A46CA"/>
    <w:rsid w:val="007B319C"/>
    <w:rsid w:val="007B4918"/>
    <w:rsid w:val="007C0F90"/>
    <w:rsid w:val="007C47FF"/>
    <w:rsid w:val="007D646B"/>
    <w:rsid w:val="007F0653"/>
    <w:rsid w:val="007F33B6"/>
    <w:rsid w:val="007F6D69"/>
    <w:rsid w:val="0080267E"/>
    <w:rsid w:val="00815FA5"/>
    <w:rsid w:val="00826DFD"/>
    <w:rsid w:val="00830555"/>
    <w:rsid w:val="00853DAB"/>
    <w:rsid w:val="00863373"/>
    <w:rsid w:val="00863798"/>
    <w:rsid w:val="00883B17"/>
    <w:rsid w:val="00893547"/>
    <w:rsid w:val="00897B8B"/>
    <w:rsid w:val="008A17E3"/>
    <w:rsid w:val="008A4496"/>
    <w:rsid w:val="008B164C"/>
    <w:rsid w:val="008B232E"/>
    <w:rsid w:val="008C0F47"/>
    <w:rsid w:val="008C4CA9"/>
    <w:rsid w:val="008E12C6"/>
    <w:rsid w:val="008F30F1"/>
    <w:rsid w:val="008F6994"/>
    <w:rsid w:val="00905ABB"/>
    <w:rsid w:val="00906215"/>
    <w:rsid w:val="00907F8E"/>
    <w:rsid w:val="00926BA8"/>
    <w:rsid w:val="00927957"/>
    <w:rsid w:val="00936A4C"/>
    <w:rsid w:val="00940557"/>
    <w:rsid w:val="009408BB"/>
    <w:rsid w:val="009454F6"/>
    <w:rsid w:val="00952F3F"/>
    <w:rsid w:val="009822E8"/>
    <w:rsid w:val="00991ABE"/>
    <w:rsid w:val="00992EA3"/>
    <w:rsid w:val="00994930"/>
    <w:rsid w:val="009B528F"/>
    <w:rsid w:val="009C7E12"/>
    <w:rsid w:val="009E23EF"/>
    <w:rsid w:val="009E6AA9"/>
    <w:rsid w:val="009F58D7"/>
    <w:rsid w:val="00A028B5"/>
    <w:rsid w:val="00A123B7"/>
    <w:rsid w:val="00A13F28"/>
    <w:rsid w:val="00A34DAE"/>
    <w:rsid w:val="00A455DF"/>
    <w:rsid w:val="00A46DB6"/>
    <w:rsid w:val="00A66DCD"/>
    <w:rsid w:val="00A701F5"/>
    <w:rsid w:val="00A708F6"/>
    <w:rsid w:val="00A842A0"/>
    <w:rsid w:val="00A8653C"/>
    <w:rsid w:val="00A979BD"/>
    <w:rsid w:val="00A97B99"/>
    <w:rsid w:val="00AA3DF2"/>
    <w:rsid w:val="00AB7074"/>
    <w:rsid w:val="00AD434A"/>
    <w:rsid w:val="00AD631E"/>
    <w:rsid w:val="00AF1ED7"/>
    <w:rsid w:val="00AF24F9"/>
    <w:rsid w:val="00B05A4A"/>
    <w:rsid w:val="00B24312"/>
    <w:rsid w:val="00B53ADD"/>
    <w:rsid w:val="00B56294"/>
    <w:rsid w:val="00B672D5"/>
    <w:rsid w:val="00B72A26"/>
    <w:rsid w:val="00B871EE"/>
    <w:rsid w:val="00B918E5"/>
    <w:rsid w:val="00B926BD"/>
    <w:rsid w:val="00B926F7"/>
    <w:rsid w:val="00B9615C"/>
    <w:rsid w:val="00BA1150"/>
    <w:rsid w:val="00BA155B"/>
    <w:rsid w:val="00BA58B6"/>
    <w:rsid w:val="00BB1EA7"/>
    <w:rsid w:val="00BB258F"/>
    <w:rsid w:val="00BC094F"/>
    <w:rsid w:val="00BC71A8"/>
    <w:rsid w:val="00BD1227"/>
    <w:rsid w:val="00BD2AF9"/>
    <w:rsid w:val="00BD5016"/>
    <w:rsid w:val="00BD55D5"/>
    <w:rsid w:val="00BF0A0E"/>
    <w:rsid w:val="00BF5859"/>
    <w:rsid w:val="00C07838"/>
    <w:rsid w:val="00C32502"/>
    <w:rsid w:val="00C35971"/>
    <w:rsid w:val="00C362B4"/>
    <w:rsid w:val="00C43450"/>
    <w:rsid w:val="00C51C44"/>
    <w:rsid w:val="00C55FBC"/>
    <w:rsid w:val="00C70061"/>
    <w:rsid w:val="00C80376"/>
    <w:rsid w:val="00CC061C"/>
    <w:rsid w:val="00CC7AD6"/>
    <w:rsid w:val="00CD1BEF"/>
    <w:rsid w:val="00CD6810"/>
    <w:rsid w:val="00CE54A3"/>
    <w:rsid w:val="00CF2D3F"/>
    <w:rsid w:val="00D001D3"/>
    <w:rsid w:val="00D10F45"/>
    <w:rsid w:val="00D16DDE"/>
    <w:rsid w:val="00D16E8D"/>
    <w:rsid w:val="00D23DD2"/>
    <w:rsid w:val="00D2659F"/>
    <w:rsid w:val="00D302A4"/>
    <w:rsid w:val="00D332EB"/>
    <w:rsid w:val="00D36547"/>
    <w:rsid w:val="00D3752E"/>
    <w:rsid w:val="00D81BBE"/>
    <w:rsid w:val="00D91FA7"/>
    <w:rsid w:val="00D97B59"/>
    <w:rsid w:val="00DA2C25"/>
    <w:rsid w:val="00DA693E"/>
    <w:rsid w:val="00DA7F78"/>
    <w:rsid w:val="00DB567D"/>
    <w:rsid w:val="00DC54F2"/>
    <w:rsid w:val="00DD5B6D"/>
    <w:rsid w:val="00DF4E1E"/>
    <w:rsid w:val="00DF675B"/>
    <w:rsid w:val="00E036FF"/>
    <w:rsid w:val="00E0540B"/>
    <w:rsid w:val="00E11760"/>
    <w:rsid w:val="00E11F1B"/>
    <w:rsid w:val="00E130AC"/>
    <w:rsid w:val="00E53F1B"/>
    <w:rsid w:val="00E57266"/>
    <w:rsid w:val="00E670F1"/>
    <w:rsid w:val="00E71C53"/>
    <w:rsid w:val="00E779C7"/>
    <w:rsid w:val="00E9794C"/>
    <w:rsid w:val="00EA5892"/>
    <w:rsid w:val="00EB23EE"/>
    <w:rsid w:val="00EB2E97"/>
    <w:rsid w:val="00EB74C2"/>
    <w:rsid w:val="00ED36D5"/>
    <w:rsid w:val="00ED752D"/>
    <w:rsid w:val="00EE0517"/>
    <w:rsid w:val="00EE595C"/>
    <w:rsid w:val="00EE5DF3"/>
    <w:rsid w:val="00EF33C4"/>
    <w:rsid w:val="00F03B6C"/>
    <w:rsid w:val="00F07DDE"/>
    <w:rsid w:val="00F12FC3"/>
    <w:rsid w:val="00F2368E"/>
    <w:rsid w:val="00F30377"/>
    <w:rsid w:val="00F33F04"/>
    <w:rsid w:val="00F43A45"/>
    <w:rsid w:val="00F50257"/>
    <w:rsid w:val="00F50B4E"/>
    <w:rsid w:val="00F53FED"/>
    <w:rsid w:val="00F55001"/>
    <w:rsid w:val="00F60A90"/>
    <w:rsid w:val="00F6250D"/>
    <w:rsid w:val="00F660DF"/>
    <w:rsid w:val="00F71AB1"/>
    <w:rsid w:val="00F9247A"/>
    <w:rsid w:val="00FA2BC0"/>
    <w:rsid w:val="00FB6AD7"/>
    <w:rsid w:val="00FB7EB0"/>
    <w:rsid w:val="00FD7416"/>
    <w:rsid w:val="00FE08A9"/>
    <w:rsid w:val="00FE17BD"/>
    <w:rsid w:val="00FE1F4A"/>
    <w:rsid w:val="00FE5ADF"/>
    <w:rsid w:val="00FF0975"/>
    <w:rsid w:val="00FF0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ECC86364-A22F-40A1-8CEA-7680F84B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423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B4235"/>
    <w:rPr>
      <w:rFonts w:asciiTheme="majorHAnsi" w:eastAsiaTheme="majorEastAsia" w:hAnsiTheme="majorHAnsi" w:cstheme="majorBidi"/>
      <w:sz w:val="18"/>
      <w:szCs w:val="18"/>
    </w:rPr>
  </w:style>
  <w:style w:type="paragraph" w:styleId="a5">
    <w:name w:val="header"/>
    <w:basedOn w:val="a"/>
    <w:link w:val="a6"/>
    <w:uiPriority w:val="99"/>
    <w:unhideWhenUsed/>
    <w:rsid w:val="00457448"/>
    <w:pPr>
      <w:tabs>
        <w:tab w:val="center" w:pos="4252"/>
        <w:tab w:val="right" w:pos="8504"/>
      </w:tabs>
      <w:snapToGrid w:val="0"/>
    </w:pPr>
  </w:style>
  <w:style w:type="character" w:customStyle="1" w:styleId="a6">
    <w:name w:val="ヘッダー (文字)"/>
    <w:basedOn w:val="a0"/>
    <w:link w:val="a5"/>
    <w:uiPriority w:val="99"/>
    <w:rsid w:val="00457448"/>
  </w:style>
  <w:style w:type="paragraph" w:styleId="a7">
    <w:name w:val="footer"/>
    <w:basedOn w:val="a"/>
    <w:link w:val="a8"/>
    <w:uiPriority w:val="99"/>
    <w:unhideWhenUsed/>
    <w:rsid w:val="00457448"/>
    <w:pPr>
      <w:tabs>
        <w:tab w:val="center" w:pos="4252"/>
        <w:tab w:val="right" w:pos="8504"/>
      </w:tabs>
      <w:snapToGrid w:val="0"/>
    </w:pPr>
  </w:style>
  <w:style w:type="character" w:customStyle="1" w:styleId="a8">
    <w:name w:val="フッター (文字)"/>
    <w:basedOn w:val="a0"/>
    <w:link w:val="a7"/>
    <w:uiPriority w:val="99"/>
    <w:rsid w:val="00457448"/>
  </w:style>
  <w:style w:type="paragraph" w:styleId="a9">
    <w:name w:val="List Paragraph"/>
    <w:basedOn w:val="a"/>
    <w:uiPriority w:val="34"/>
    <w:qFormat/>
    <w:rsid w:val="00EF33C4"/>
    <w:pPr>
      <w:widowControl/>
      <w:ind w:leftChars="400" w:left="840"/>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unhideWhenUsed/>
    <w:rsid w:val="007B491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a">
    <w:name w:val="Table Grid"/>
    <w:basedOn w:val="a1"/>
    <w:uiPriority w:val="39"/>
    <w:rsid w:val="00617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8740">
      <w:bodyDiv w:val="1"/>
      <w:marLeft w:val="0"/>
      <w:marRight w:val="0"/>
      <w:marTop w:val="0"/>
      <w:marBottom w:val="0"/>
      <w:divBdr>
        <w:top w:val="none" w:sz="0" w:space="0" w:color="auto"/>
        <w:left w:val="none" w:sz="0" w:space="0" w:color="auto"/>
        <w:bottom w:val="none" w:sz="0" w:space="0" w:color="auto"/>
        <w:right w:val="none" w:sz="0" w:space="0" w:color="auto"/>
      </w:divBdr>
    </w:div>
    <w:div w:id="73549117">
      <w:bodyDiv w:val="1"/>
      <w:marLeft w:val="0"/>
      <w:marRight w:val="0"/>
      <w:marTop w:val="0"/>
      <w:marBottom w:val="0"/>
      <w:divBdr>
        <w:top w:val="none" w:sz="0" w:space="0" w:color="auto"/>
        <w:left w:val="none" w:sz="0" w:space="0" w:color="auto"/>
        <w:bottom w:val="none" w:sz="0" w:space="0" w:color="auto"/>
        <w:right w:val="none" w:sz="0" w:space="0" w:color="auto"/>
      </w:divBdr>
    </w:div>
    <w:div w:id="120851353">
      <w:bodyDiv w:val="1"/>
      <w:marLeft w:val="0"/>
      <w:marRight w:val="0"/>
      <w:marTop w:val="0"/>
      <w:marBottom w:val="0"/>
      <w:divBdr>
        <w:top w:val="none" w:sz="0" w:space="0" w:color="auto"/>
        <w:left w:val="none" w:sz="0" w:space="0" w:color="auto"/>
        <w:bottom w:val="none" w:sz="0" w:space="0" w:color="auto"/>
        <w:right w:val="none" w:sz="0" w:space="0" w:color="auto"/>
      </w:divBdr>
    </w:div>
    <w:div w:id="413204539">
      <w:bodyDiv w:val="1"/>
      <w:marLeft w:val="0"/>
      <w:marRight w:val="0"/>
      <w:marTop w:val="0"/>
      <w:marBottom w:val="0"/>
      <w:divBdr>
        <w:top w:val="none" w:sz="0" w:space="0" w:color="auto"/>
        <w:left w:val="none" w:sz="0" w:space="0" w:color="auto"/>
        <w:bottom w:val="none" w:sz="0" w:space="0" w:color="auto"/>
        <w:right w:val="none" w:sz="0" w:space="0" w:color="auto"/>
      </w:divBdr>
    </w:div>
    <w:div w:id="520778248">
      <w:bodyDiv w:val="1"/>
      <w:marLeft w:val="0"/>
      <w:marRight w:val="0"/>
      <w:marTop w:val="0"/>
      <w:marBottom w:val="0"/>
      <w:divBdr>
        <w:top w:val="none" w:sz="0" w:space="0" w:color="auto"/>
        <w:left w:val="none" w:sz="0" w:space="0" w:color="auto"/>
        <w:bottom w:val="none" w:sz="0" w:space="0" w:color="auto"/>
        <w:right w:val="none" w:sz="0" w:space="0" w:color="auto"/>
      </w:divBdr>
      <w:divsChild>
        <w:div w:id="1259875483">
          <w:marLeft w:val="446"/>
          <w:marRight w:val="0"/>
          <w:marTop w:val="115"/>
          <w:marBottom w:val="120"/>
          <w:divBdr>
            <w:top w:val="none" w:sz="0" w:space="0" w:color="auto"/>
            <w:left w:val="none" w:sz="0" w:space="0" w:color="auto"/>
            <w:bottom w:val="none" w:sz="0" w:space="0" w:color="auto"/>
            <w:right w:val="none" w:sz="0" w:space="0" w:color="auto"/>
          </w:divBdr>
        </w:div>
        <w:div w:id="482088423">
          <w:marLeft w:val="446"/>
          <w:marRight w:val="0"/>
          <w:marTop w:val="115"/>
          <w:marBottom w:val="120"/>
          <w:divBdr>
            <w:top w:val="none" w:sz="0" w:space="0" w:color="auto"/>
            <w:left w:val="none" w:sz="0" w:space="0" w:color="auto"/>
            <w:bottom w:val="none" w:sz="0" w:space="0" w:color="auto"/>
            <w:right w:val="none" w:sz="0" w:space="0" w:color="auto"/>
          </w:divBdr>
        </w:div>
        <w:div w:id="25300143">
          <w:marLeft w:val="446"/>
          <w:marRight w:val="0"/>
          <w:marTop w:val="115"/>
          <w:marBottom w:val="120"/>
          <w:divBdr>
            <w:top w:val="none" w:sz="0" w:space="0" w:color="auto"/>
            <w:left w:val="none" w:sz="0" w:space="0" w:color="auto"/>
            <w:bottom w:val="none" w:sz="0" w:space="0" w:color="auto"/>
            <w:right w:val="none" w:sz="0" w:space="0" w:color="auto"/>
          </w:divBdr>
        </w:div>
      </w:divsChild>
    </w:div>
    <w:div w:id="599876221">
      <w:bodyDiv w:val="1"/>
      <w:marLeft w:val="0"/>
      <w:marRight w:val="0"/>
      <w:marTop w:val="0"/>
      <w:marBottom w:val="0"/>
      <w:divBdr>
        <w:top w:val="none" w:sz="0" w:space="0" w:color="auto"/>
        <w:left w:val="none" w:sz="0" w:space="0" w:color="auto"/>
        <w:bottom w:val="none" w:sz="0" w:space="0" w:color="auto"/>
        <w:right w:val="none" w:sz="0" w:space="0" w:color="auto"/>
      </w:divBdr>
      <w:divsChild>
        <w:div w:id="2111511150">
          <w:marLeft w:val="446"/>
          <w:marRight w:val="0"/>
          <w:marTop w:val="115"/>
          <w:marBottom w:val="120"/>
          <w:divBdr>
            <w:top w:val="none" w:sz="0" w:space="0" w:color="auto"/>
            <w:left w:val="none" w:sz="0" w:space="0" w:color="auto"/>
            <w:bottom w:val="none" w:sz="0" w:space="0" w:color="auto"/>
            <w:right w:val="none" w:sz="0" w:space="0" w:color="auto"/>
          </w:divBdr>
        </w:div>
        <w:div w:id="1844470259">
          <w:marLeft w:val="446"/>
          <w:marRight w:val="0"/>
          <w:marTop w:val="115"/>
          <w:marBottom w:val="120"/>
          <w:divBdr>
            <w:top w:val="none" w:sz="0" w:space="0" w:color="auto"/>
            <w:left w:val="none" w:sz="0" w:space="0" w:color="auto"/>
            <w:bottom w:val="none" w:sz="0" w:space="0" w:color="auto"/>
            <w:right w:val="none" w:sz="0" w:space="0" w:color="auto"/>
          </w:divBdr>
        </w:div>
        <w:div w:id="141581523">
          <w:marLeft w:val="446"/>
          <w:marRight w:val="0"/>
          <w:marTop w:val="115"/>
          <w:marBottom w:val="120"/>
          <w:divBdr>
            <w:top w:val="none" w:sz="0" w:space="0" w:color="auto"/>
            <w:left w:val="none" w:sz="0" w:space="0" w:color="auto"/>
            <w:bottom w:val="none" w:sz="0" w:space="0" w:color="auto"/>
            <w:right w:val="none" w:sz="0" w:space="0" w:color="auto"/>
          </w:divBdr>
        </w:div>
      </w:divsChild>
    </w:div>
    <w:div w:id="697661768">
      <w:bodyDiv w:val="1"/>
      <w:marLeft w:val="0"/>
      <w:marRight w:val="0"/>
      <w:marTop w:val="0"/>
      <w:marBottom w:val="0"/>
      <w:divBdr>
        <w:top w:val="none" w:sz="0" w:space="0" w:color="auto"/>
        <w:left w:val="none" w:sz="0" w:space="0" w:color="auto"/>
        <w:bottom w:val="none" w:sz="0" w:space="0" w:color="auto"/>
        <w:right w:val="none" w:sz="0" w:space="0" w:color="auto"/>
      </w:divBdr>
    </w:div>
    <w:div w:id="800460382">
      <w:bodyDiv w:val="1"/>
      <w:marLeft w:val="0"/>
      <w:marRight w:val="0"/>
      <w:marTop w:val="0"/>
      <w:marBottom w:val="0"/>
      <w:divBdr>
        <w:top w:val="none" w:sz="0" w:space="0" w:color="auto"/>
        <w:left w:val="none" w:sz="0" w:space="0" w:color="auto"/>
        <w:bottom w:val="none" w:sz="0" w:space="0" w:color="auto"/>
        <w:right w:val="none" w:sz="0" w:space="0" w:color="auto"/>
      </w:divBdr>
    </w:div>
    <w:div w:id="864514307">
      <w:bodyDiv w:val="1"/>
      <w:marLeft w:val="0"/>
      <w:marRight w:val="0"/>
      <w:marTop w:val="0"/>
      <w:marBottom w:val="0"/>
      <w:divBdr>
        <w:top w:val="none" w:sz="0" w:space="0" w:color="auto"/>
        <w:left w:val="none" w:sz="0" w:space="0" w:color="auto"/>
        <w:bottom w:val="none" w:sz="0" w:space="0" w:color="auto"/>
        <w:right w:val="none" w:sz="0" w:space="0" w:color="auto"/>
      </w:divBdr>
    </w:div>
    <w:div w:id="881357797">
      <w:bodyDiv w:val="1"/>
      <w:marLeft w:val="0"/>
      <w:marRight w:val="0"/>
      <w:marTop w:val="0"/>
      <w:marBottom w:val="0"/>
      <w:divBdr>
        <w:top w:val="none" w:sz="0" w:space="0" w:color="auto"/>
        <w:left w:val="none" w:sz="0" w:space="0" w:color="auto"/>
        <w:bottom w:val="none" w:sz="0" w:space="0" w:color="auto"/>
        <w:right w:val="none" w:sz="0" w:space="0" w:color="auto"/>
      </w:divBdr>
    </w:div>
    <w:div w:id="1401059029">
      <w:bodyDiv w:val="1"/>
      <w:marLeft w:val="0"/>
      <w:marRight w:val="0"/>
      <w:marTop w:val="0"/>
      <w:marBottom w:val="0"/>
      <w:divBdr>
        <w:top w:val="none" w:sz="0" w:space="0" w:color="auto"/>
        <w:left w:val="none" w:sz="0" w:space="0" w:color="auto"/>
        <w:bottom w:val="none" w:sz="0" w:space="0" w:color="auto"/>
        <w:right w:val="none" w:sz="0" w:space="0" w:color="auto"/>
      </w:divBdr>
    </w:div>
    <w:div w:id="1442720253">
      <w:bodyDiv w:val="1"/>
      <w:marLeft w:val="0"/>
      <w:marRight w:val="0"/>
      <w:marTop w:val="0"/>
      <w:marBottom w:val="0"/>
      <w:divBdr>
        <w:top w:val="none" w:sz="0" w:space="0" w:color="auto"/>
        <w:left w:val="none" w:sz="0" w:space="0" w:color="auto"/>
        <w:bottom w:val="none" w:sz="0" w:space="0" w:color="auto"/>
        <w:right w:val="none" w:sz="0" w:space="0" w:color="auto"/>
      </w:divBdr>
    </w:div>
    <w:div w:id="1549611978">
      <w:bodyDiv w:val="1"/>
      <w:marLeft w:val="0"/>
      <w:marRight w:val="0"/>
      <w:marTop w:val="0"/>
      <w:marBottom w:val="0"/>
      <w:divBdr>
        <w:top w:val="none" w:sz="0" w:space="0" w:color="auto"/>
        <w:left w:val="none" w:sz="0" w:space="0" w:color="auto"/>
        <w:bottom w:val="none" w:sz="0" w:space="0" w:color="auto"/>
        <w:right w:val="none" w:sz="0" w:space="0" w:color="auto"/>
      </w:divBdr>
    </w:div>
    <w:div w:id="2120758163">
      <w:bodyDiv w:val="1"/>
      <w:marLeft w:val="0"/>
      <w:marRight w:val="0"/>
      <w:marTop w:val="0"/>
      <w:marBottom w:val="0"/>
      <w:divBdr>
        <w:top w:val="none" w:sz="0" w:space="0" w:color="auto"/>
        <w:left w:val="none" w:sz="0" w:space="0" w:color="auto"/>
        <w:bottom w:val="none" w:sz="0" w:space="0" w:color="auto"/>
        <w:right w:val="none" w:sz="0" w:space="0" w:color="auto"/>
      </w:divBdr>
      <w:divsChild>
        <w:div w:id="688919125">
          <w:marLeft w:val="446"/>
          <w:marRight w:val="0"/>
          <w:marTop w:val="173"/>
          <w:marBottom w:val="120"/>
          <w:divBdr>
            <w:top w:val="none" w:sz="0" w:space="0" w:color="auto"/>
            <w:left w:val="none" w:sz="0" w:space="0" w:color="auto"/>
            <w:bottom w:val="none" w:sz="0" w:space="0" w:color="auto"/>
            <w:right w:val="none" w:sz="0" w:space="0" w:color="auto"/>
          </w:divBdr>
        </w:div>
        <w:div w:id="636178245">
          <w:marLeft w:val="446"/>
          <w:marRight w:val="0"/>
          <w:marTop w:val="173"/>
          <w:marBottom w:val="120"/>
          <w:divBdr>
            <w:top w:val="none" w:sz="0" w:space="0" w:color="auto"/>
            <w:left w:val="none" w:sz="0" w:space="0" w:color="auto"/>
            <w:bottom w:val="none" w:sz="0" w:space="0" w:color="auto"/>
            <w:right w:val="none" w:sz="0" w:space="0" w:color="auto"/>
          </w:divBdr>
        </w:div>
        <w:div w:id="1964574825">
          <w:marLeft w:val="446"/>
          <w:marRight w:val="0"/>
          <w:marTop w:val="173"/>
          <w:marBottom w:val="120"/>
          <w:divBdr>
            <w:top w:val="none" w:sz="0" w:space="0" w:color="auto"/>
            <w:left w:val="none" w:sz="0" w:space="0" w:color="auto"/>
            <w:bottom w:val="none" w:sz="0" w:space="0" w:color="auto"/>
            <w:right w:val="none" w:sz="0" w:space="0" w:color="auto"/>
          </w:divBdr>
        </w:div>
        <w:div w:id="489517644">
          <w:marLeft w:val="446"/>
          <w:marRight w:val="0"/>
          <w:marTop w:val="173"/>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93EA6-2FAB-4D69-BD0A-DFBD5CD05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655</Words>
  <Characters>3737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愛知県教育委員会</Company>
  <LinksUpToDate>false</LinksUpToDate>
  <CharactersWithSpaces>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tea094</dc:creator>
  <cp:lastModifiedBy>tea094</cp:lastModifiedBy>
  <cp:revision>2</cp:revision>
  <cp:lastPrinted>2016-01-13T07:10:00Z</cp:lastPrinted>
  <dcterms:created xsi:type="dcterms:W3CDTF">2016-01-13T07:11:00Z</dcterms:created>
  <dcterms:modified xsi:type="dcterms:W3CDTF">2016-01-13T07:11:00Z</dcterms:modified>
</cp:coreProperties>
</file>